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60" w:rsidRDefault="00F41760">
      <w:pPr>
        <w:pStyle w:val="a3"/>
        <w:spacing w:before="9"/>
        <w:rPr>
          <w:rFonts w:ascii="Times New Roman"/>
          <w:sz w:val="3"/>
        </w:rPr>
      </w:pPr>
    </w:p>
    <w:p w:rsidR="00F41760" w:rsidRDefault="009B4EDD">
      <w:pPr>
        <w:pStyle w:val="a3"/>
        <w:ind w:left="361"/>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45" type="#_x0000_t202" style="width:108.5pt;height:16.1pt;mso-left-percent:-10001;mso-top-percent:-10001;mso-position-horizontal:absolute;mso-position-horizontal-relative:char;mso-position-vertical:absolute;mso-position-vertical-relative:line;mso-left-percent:-10001;mso-top-percent:-10001" filled="f" strokeweight=".48pt">
            <v:textbox inset="0,0,0,0">
              <w:txbxContent>
                <w:p w:rsidR="00F41760" w:rsidRDefault="009B4EDD">
                  <w:pPr>
                    <w:pStyle w:val="a3"/>
                    <w:spacing w:before="2"/>
                    <w:ind w:left="-1" w:right="-15"/>
                  </w:pPr>
                  <w:r>
                    <w:t>臨床研究の説明文書</w:t>
                  </w:r>
                </w:p>
              </w:txbxContent>
            </v:textbox>
            <w10:wrap type="none"/>
            <w10:anchorlock/>
          </v:shape>
        </w:pict>
      </w:r>
    </w:p>
    <w:p w:rsidR="00F41760" w:rsidRDefault="00F41760">
      <w:pPr>
        <w:pStyle w:val="a3"/>
        <w:rPr>
          <w:rFonts w:ascii="Times New Roman"/>
          <w:sz w:val="20"/>
        </w:rPr>
      </w:pPr>
    </w:p>
    <w:p w:rsidR="00F41760" w:rsidRDefault="00F41760">
      <w:pPr>
        <w:pStyle w:val="a3"/>
        <w:rPr>
          <w:rFonts w:ascii="Times New Roman"/>
          <w:sz w:val="20"/>
        </w:rPr>
      </w:pPr>
    </w:p>
    <w:p w:rsidR="00F41760" w:rsidRDefault="00F41760">
      <w:pPr>
        <w:pStyle w:val="a3"/>
        <w:rPr>
          <w:rFonts w:ascii="Times New Roman"/>
          <w:sz w:val="20"/>
        </w:rPr>
      </w:pPr>
    </w:p>
    <w:p w:rsidR="00F41760" w:rsidRDefault="00F41760">
      <w:pPr>
        <w:pStyle w:val="a3"/>
        <w:rPr>
          <w:rFonts w:ascii="Times New Roman"/>
          <w:sz w:val="20"/>
        </w:rPr>
      </w:pPr>
    </w:p>
    <w:p w:rsidR="00F41760" w:rsidRDefault="00F41760">
      <w:pPr>
        <w:pStyle w:val="a3"/>
        <w:rPr>
          <w:rFonts w:ascii="Times New Roman"/>
          <w:sz w:val="20"/>
        </w:rPr>
      </w:pPr>
    </w:p>
    <w:p w:rsidR="00F41760" w:rsidRDefault="00F41760">
      <w:pPr>
        <w:pStyle w:val="a3"/>
        <w:rPr>
          <w:rFonts w:ascii="Times New Roman"/>
          <w:sz w:val="20"/>
        </w:rPr>
      </w:pPr>
    </w:p>
    <w:p w:rsidR="00F41760" w:rsidRDefault="00F41760">
      <w:pPr>
        <w:pStyle w:val="a3"/>
        <w:rPr>
          <w:rFonts w:ascii="Times New Roman"/>
          <w:sz w:val="20"/>
        </w:rPr>
      </w:pPr>
    </w:p>
    <w:p w:rsidR="00F41760" w:rsidRDefault="00F41760">
      <w:pPr>
        <w:pStyle w:val="a3"/>
        <w:rPr>
          <w:rFonts w:ascii="Times New Roman"/>
          <w:sz w:val="20"/>
        </w:rPr>
      </w:pPr>
      <w:bookmarkStart w:id="0" w:name="_GoBack"/>
      <w:bookmarkEnd w:id="0"/>
    </w:p>
    <w:p w:rsidR="00F41760" w:rsidRDefault="00F41760">
      <w:pPr>
        <w:pStyle w:val="a3"/>
        <w:rPr>
          <w:rFonts w:ascii="Times New Roman"/>
          <w:sz w:val="20"/>
        </w:rPr>
      </w:pPr>
    </w:p>
    <w:p w:rsidR="00F41760" w:rsidRDefault="00F41760">
      <w:pPr>
        <w:pStyle w:val="a3"/>
        <w:rPr>
          <w:rFonts w:ascii="Times New Roman"/>
          <w:sz w:val="20"/>
        </w:rPr>
      </w:pPr>
    </w:p>
    <w:p w:rsidR="00F41760" w:rsidRDefault="00F41760">
      <w:pPr>
        <w:pStyle w:val="a3"/>
        <w:spacing w:before="9"/>
        <w:rPr>
          <w:rFonts w:ascii="Times New Roman"/>
          <w:sz w:val="18"/>
        </w:rPr>
      </w:pPr>
    </w:p>
    <w:p w:rsidR="00F41760" w:rsidRDefault="009B4EDD">
      <w:pPr>
        <w:spacing w:before="33"/>
        <w:ind w:left="222" w:right="462"/>
        <w:jc w:val="center"/>
        <w:rPr>
          <w:sz w:val="48"/>
          <w:lang w:eastAsia="ja-JP"/>
        </w:rPr>
      </w:pPr>
      <w:r>
        <w:rPr>
          <w:sz w:val="48"/>
          <w:lang w:eastAsia="ja-JP"/>
        </w:rPr>
        <w:t>患者さんへ</w:t>
      </w:r>
    </w:p>
    <w:p w:rsidR="00F41760" w:rsidRDefault="009B4EDD">
      <w:pPr>
        <w:spacing w:before="207" w:line="422" w:lineRule="auto"/>
        <w:ind w:left="366" w:right="462"/>
        <w:jc w:val="center"/>
        <w:rPr>
          <w:sz w:val="32"/>
          <w:lang w:eastAsia="ja-JP"/>
        </w:rPr>
      </w:pPr>
      <w:r>
        <w:rPr>
          <w:spacing w:val="-1"/>
          <w:sz w:val="32"/>
          <w:lang w:eastAsia="ja-JP"/>
        </w:rPr>
        <w:t>「高齢者における高用量インフルエンザワクチンと標準用量インフルエンザワクチンの免疫原性及び安全性の探索試験」</w:t>
      </w:r>
      <w:r>
        <w:rPr>
          <w:sz w:val="32"/>
          <w:lang w:eastAsia="ja-JP"/>
        </w:rPr>
        <w:t>への参加について</w:t>
      </w: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F41760">
      <w:pPr>
        <w:pStyle w:val="a3"/>
        <w:rPr>
          <w:sz w:val="20"/>
          <w:lang w:eastAsia="ja-JP"/>
        </w:rPr>
      </w:pPr>
    </w:p>
    <w:p w:rsidR="00F41760" w:rsidRDefault="009B4EDD">
      <w:pPr>
        <w:pStyle w:val="a3"/>
        <w:rPr>
          <w:sz w:val="16"/>
          <w:lang w:eastAsia="ja-JP"/>
        </w:rPr>
      </w:pPr>
      <w:r>
        <w:pict>
          <v:group id="_x0000_s1042" style="position:absolute;margin-left:79.45pt;margin-top:12.25pt;width:439.35pt;height:64.2pt;z-index:-251655680;mso-wrap-distance-left:0;mso-wrap-distance-right:0;mso-position-horizontal-relative:page" coordorigin="1589,245" coordsize="8787,1284">
            <v:shape id="_x0000_s1044" style="position:absolute;left:1596;top:252;width:8772;height:1270" coordorigin="1596,252" coordsize="8772,1270" path="m1596,466r11,-68l1637,340r47,-47l1742,263r68,-11l10157,252r67,11l10282,293r46,47l10357,398r11,68l10368,1310r-11,68l10328,1436r-46,45l10224,1511r-67,11l1810,1522r-68,-11l1684,1481r-47,-45l1607,1378r-11,-68l1596,466xe" filled="f" strokeweight=".72pt">
              <v:path arrowok="t"/>
            </v:shape>
            <v:shape id="_x0000_s1043" type="#_x0000_t202" style="position:absolute;left:1588;top:244;width:8787;height:1284" filled="f" stroked="f">
              <v:textbox inset="0,0,0,0">
                <w:txbxContent>
                  <w:p w:rsidR="00F41760" w:rsidRDefault="009B4EDD">
                    <w:pPr>
                      <w:spacing w:before="218" w:line="360" w:lineRule="auto"/>
                      <w:ind w:left="194" w:right="71"/>
                      <w:rPr>
                        <w:sz w:val="24"/>
                        <w:lang w:eastAsia="ja-JP"/>
                      </w:rPr>
                    </w:pPr>
                    <w:r>
                      <w:rPr>
                        <w:sz w:val="24"/>
                        <w:lang w:eastAsia="ja-JP"/>
                      </w:rPr>
                      <w:t>この冊子は、上記標題の臨床研究について説明したものです。この説明文書を</w:t>
                    </w:r>
                    <w:r>
                      <w:rPr>
                        <w:spacing w:val="-9"/>
                        <w:sz w:val="24"/>
                        <w:lang w:eastAsia="ja-JP"/>
                      </w:rPr>
                      <w:t>よくお読みになって、この研究にご参加いただけるかどうか、ご検討ください。</w:t>
                    </w:r>
                  </w:p>
                </w:txbxContent>
              </v:textbox>
            </v:shape>
            <w10:wrap type="topAndBottom" anchorx="page"/>
          </v:group>
        </w:pict>
      </w:r>
    </w:p>
    <w:p w:rsidR="00F41760" w:rsidRDefault="00F41760">
      <w:pPr>
        <w:pStyle w:val="a3"/>
        <w:rPr>
          <w:sz w:val="36"/>
          <w:lang w:eastAsia="ja-JP"/>
        </w:rPr>
      </w:pPr>
    </w:p>
    <w:p w:rsidR="00F41760" w:rsidRDefault="00F41760">
      <w:pPr>
        <w:pStyle w:val="a3"/>
        <w:spacing w:before="6"/>
        <w:rPr>
          <w:sz w:val="29"/>
          <w:lang w:eastAsia="ja-JP"/>
        </w:rPr>
      </w:pPr>
    </w:p>
    <w:p w:rsidR="00F41760" w:rsidRDefault="009B4EDD">
      <w:pPr>
        <w:pStyle w:val="a3"/>
        <w:ind w:left="225" w:right="462"/>
        <w:jc w:val="center"/>
      </w:pPr>
      <w:r>
        <w:t>版番号：</w:t>
      </w:r>
      <w:r>
        <w:t xml:space="preserve">1 </w:t>
      </w:r>
      <w:r>
        <w:t>版</w:t>
      </w:r>
    </w:p>
    <w:p w:rsidR="00F41760" w:rsidRDefault="009B4EDD">
      <w:pPr>
        <w:pStyle w:val="a3"/>
        <w:spacing w:before="52"/>
        <w:ind w:left="222" w:right="462"/>
        <w:jc w:val="center"/>
      </w:pPr>
      <w:r>
        <w:t>作成日：</w:t>
      </w:r>
      <w:r>
        <w:t xml:space="preserve">2019 </w:t>
      </w:r>
      <w:r>
        <w:t>年</w:t>
      </w:r>
      <w:r>
        <w:t xml:space="preserve"> 10 </w:t>
      </w:r>
      <w:r>
        <w:t>月</w:t>
      </w:r>
      <w:r>
        <w:t xml:space="preserve"> 18 </w:t>
      </w:r>
      <w:r>
        <w:t>日</w:t>
      </w:r>
    </w:p>
    <w:p w:rsidR="00F41760" w:rsidRDefault="00F41760">
      <w:pPr>
        <w:jc w:val="center"/>
        <w:sectPr w:rsidR="00F41760">
          <w:headerReference w:type="default" r:id="rId7"/>
          <w:footerReference w:type="default" r:id="rId8"/>
          <w:type w:val="continuous"/>
          <w:pgSz w:w="11910" w:h="16840"/>
          <w:pgMar w:top="1660" w:right="1100" w:bottom="1140" w:left="1340" w:header="886" w:footer="954" w:gutter="0"/>
          <w:pgNumType w:start="1"/>
          <w:cols w:space="720"/>
        </w:sectPr>
      </w:pPr>
    </w:p>
    <w:p w:rsidR="00F41760" w:rsidRDefault="009B4EDD">
      <w:pPr>
        <w:spacing w:before="108"/>
        <w:ind w:left="220" w:right="462"/>
        <w:jc w:val="center"/>
        <w:rPr>
          <w:b/>
          <w:sz w:val="44"/>
        </w:rPr>
      </w:pPr>
      <w:r>
        <w:rPr>
          <w:b/>
          <w:sz w:val="44"/>
        </w:rPr>
        <w:lastRenderedPageBreak/>
        <w:t>目次</w:t>
      </w:r>
    </w:p>
    <w:p w:rsidR="00F41760" w:rsidRDefault="00F41760">
      <w:pPr>
        <w:jc w:val="center"/>
        <w:rPr>
          <w:sz w:val="44"/>
        </w:rPr>
        <w:sectPr w:rsidR="00F41760">
          <w:pgSz w:w="11910" w:h="16840"/>
          <w:pgMar w:top="1660" w:right="1100" w:bottom="1822" w:left="1340" w:header="886" w:footer="954" w:gutter="0"/>
          <w:cols w:space="720"/>
        </w:sectPr>
      </w:pPr>
    </w:p>
    <w:sdt>
      <w:sdtPr>
        <w:id w:val="521438846"/>
        <w:docPartObj>
          <w:docPartGallery w:val="Table of Contents"/>
          <w:docPartUnique/>
        </w:docPartObj>
      </w:sdtPr>
      <w:sdtEndPr/>
      <w:sdtContent>
        <w:p w:rsidR="00F41760" w:rsidRDefault="009B4EDD">
          <w:pPr>
            <w:pStyle w:val="10"/>
            <w:numPr>
              <w:ilvl w:val="0"/>
              <w:numId w:val="15"/>
            </w:numPr>
            <w:tabs>
              <w:tab w:val="left" w:pos="992"/>
              <w:tab w:val="left" w:pos="994"/>
              <w:tab w:val="right" w:leader="dot" w:pos="8855"/>
            </w:tabs>
            <w:spacing w:before="104"/>
          </w:pPr>
          <w:hyperlink w:anchor="_TOC_250037" w:history="1">
            <w:r>
              <w:t>臨床研究について</w:t>
            </w:r>
            <w:r>
              <w:tab/>
              <w:t>11</w:t>
            </w:r>
          </w:hyperlink>
        </w:p>
        <w:p w:rsidR="00F41760" w:rsidRDefault="009B4EDD">
          <w:pPr>
            <w:pStyle w:val="10"/>
            <w:numPr>
              <w:ilvl w:val="0"/>
              <w:numId w:val="15"/>
            </w:numPr>
            <w:tabs>
              <w:tab w:val="left" w:pos="993"/>
              <w:tab w:val="left" w:pos="994"/>
              <w:tab w:val="right" w:leader="dot" w:pos="8855"/>
            </w:tabs>
            <w:spacing w:before="53"/>
            <w:rPr>
              <w:lang w:eastAsia="ja-JP"/>
            </w:rPr>
          </w:pPr>
          <w:hyperlink w:anchor="_TOC_250036" w:history="1">
            <w:r>
              <w:rPr>
                <w:lang w:eastAsia="ja-JP"/>
              </w:rPr>
              <w:t>臨床研究への参加同意と撤回について</w:t>
            </w:r>
            <w:r>
              <w:rPr>
                <w:lang w:eastAsia="ja-JP"/>
              </w:rPr>
              <w:tab/>
              <w:t>12</w:t>
            </w:r>
          </w:hyperlink>
        </w:p>
        <w:p w:rsidR="00F41760" w:rsidRDefault="009B4EDD">
          <w:pPr>
            <w:pStyle w:val="10"/>
            <w:numPr>
              <w:ilvl w:val="0"/>
              <w:numId w:val="15"/>
            </w:numPr>
            <w:tabs>
              <w:tab w:val="left" w:pos="993"/>
              <w:tab w:val="left" w:pos="994"/>
              <w:tab w:val="right" w:leader="dot" w:pos="8856"/>
            </w:tabs>
            <w:rPr>
              <w:lang w:eastAsia="ja-JP"/>
            </w:rPr>
          </w:pPr>
          <w:hyperlink w:anchor="_TOC_250035" w:history="1">
            <w:r>
              <w:rPr>
                <w:lang w:eastAsia="ja-JP"/>
              </w:rPr>
              <w:t>使用する薬剤（研究薬）について</w:t>
            </w:r>
            <w:r>
              <w:rPr>
                <w:lang w:eastAsia="ja-JP"/>
              </w:rPr>
              <w:tab/>
              <w:t>13</w:t>
            </w:r>
          </w:hyperlink>
        </w:p>
        <w:p w:rsidR="00F41760" w:rsidRDefault="009B4EDD">
          <w:pPr>
            <w:pStyle w:val="10"/>
            <w:numPr>
              <w:ilvl w:val="0"/>
              <w:numId w:val="15"/>
            </w:numPr>
            <w:tabs>
              <w:tab w:val="left" w:pos="993"/>
              <w:tab w:val="left" w:pos="994"/>
              <w:tab w:val="right" w:leader="dot" w:pos="8855"/>
            </w:tabs>
            <w:spacing w:before="53"/>
            <w:ind w:hanging="631"/>
          </w:pPr>
          <w:hyperlink w:anchor="_TOC_250034" w:history="1">
            <w:r>
              <w:t>研究の目的について</w:t>
            </w:r>
            <w:r>
              <w:tab/>
              <w:t>14</w:t>
            </w:r>
          </w:hyperlink>
        </w:p>
        <w:p w:rsidR="00F41760" w:rsidRDefault="009B4EDD">
          <w:pPr>
            <w:pStyle w:val="10"/>
            <w:numPr>
              <w:ilvl w:val="0"/>
              <w:numId w:val="15"/>
            </w:numPr>
            <w:tabs>
              <w:tab w:val="left" w:pos="993"/>
              <w:tab w:val="left" w:pos="994"/>
              <w:tab w:val="right" w:leader="dot" w:pos="8856"/>
            </w:tabs>
            <w:rPr>
              <w:lang w:eastAsia="ja-JP"/>
            </w:rPr>
          </w:pPr>
          <w:hyperlink w:anchor="_TOC_250033" w:history="1">
            <w:r>
              <w:rPr>
                <w:lang w:eastAsia="ja-JP"/>
              </w:rPr>
              <w:t>予想される利益および不利益について</w:t>
            </w:r>
            <w:r>
              <w:rPr>
                <w:lang w:eastAsia="ja-JP"/>
              </w:rPr>
              <w:tab/>
              <w:t>14</w:t>
            </w:r>
          </w:hyperlink>
        </w:p>
        <w:p w:rsidR="00F41760" w:rsidRDefault="009B4EDD">
          <w:pPr>
            <w:pStyle w:val="20"/>
            <w:numPr>
              <w:ilvl w:val="1"/>
              <w:numId w:val="15"/>
            </w:numPr>
            <w:tabs>
              <w:tab w:val="left" w:pos="1413"/>
              <w:tab w:val="left" w:pos="1414"/>
              <w:tab w:val="right" w:leader="dot" w:pos="8856"/>
            </w:tabs>
            <w:ind w:hanging="811"/>
          </w:pPr>
          <w:hyperlink w:anchor="_TOC_250032" w:history="1">
            <w:r>
              <w:rPr>
                <w:lang w:eastAsia="ja-JP"/>
              </w:rPr>
              <w:t>予想される利益について</w:t>
            </w:r>
            <w:r>
              <w:rPr>
                <w:lang w:eastAsia="ja-JP"/>
              </w:rPr>
              <w:t>.</w:t>
            </w:r>
            <w:r>
              <w:rPr>
                <w:lang w:eastAsia="ja-JP"/>
              </w:rPr>
              <w:tab/>
            </w:r>
            <w:r>
              <w:t>14</w:t>
            </w:r>
          </w:hyperlink>
        </w:p>
        <w:p w:rsidR="00F41760" w:rsidRDefault="009B4EDD">
          <w:pPr>
            <w:pStyle w:val="20"/>
            <w:numPr>
              <w:ilvl w:val="1"/>
              <w:numId w:val="15"/>
            </w:numPr>
            <w:tabs>
              <w:tab w:val="left" w:pos="1413"/>
              <w:tab w:val="left" w:pos="1414"/>
              <w:tab w:val="right" w:leader="dot" w:pos="8856"/>
            </w:tabs>
            <w:spacing w:before="52"/>
            <w:ind w:hanging="811"/>
            <w:rPr>
              <w:lang w:eastAsia="ja-JP"/>
            </w:rPr>
          </w:pPr>
          <w:hyperlink w:anchor="_TOC_250031" w:history="1">
            <w:r>
              <w:rPr>
                <w:lang w:eastAsia="ja-JP"/>
              </w:rPr>
              <w:t>予想される不利益について</w:t>
            </w:r>
            <w:r>
              <w:rPr>
                <w:lang w:eastAsia="ja-JP"/>
              </w:rPr>
              <w:tab/>
              <w:t>14</w:t>
            </w:r>
          </w:hyperlink>
        </w:p>
        <w:p w:rsidR="00F41760" w:rsidRDefault="009B4EDD">
          <w:pPr>
            <w:pStyle w:val="20"/>
            <w:numPr>
              <w:ilvl w:val="1"/>
              <w:numId w:val="15"/>
            </w:numPr>
            <w:tabs>
              <w:tab w:val="left" w:pos="1413"/>
              <w:tab w:val="left" w:pos="1414"/>
              <w:tab w:val="right" w:leader="dot" w:pos="8856"/>
            </w:tabs>
            <w:ind w:hanging="811"/>
          </w:pPr>
          <w:hyperlink w:anchor="_TOC_250030" w:history="1">
            <w:r>
              <w:t>予想される副反応</w:t>
            </w:r>
            <w:r>
              <w:tab/>
              <w:t>15</w:t>
            </w:r>
          </w:hyperlink>
        </w:p>
        <w:p w:rsidR="00F41760" w:rsidRDefault="009B4EDD">
          <w:pPr>
            <w:pStyle w:val="10"/>
            <w:numPr>
              <w:ilvl w:val="0"/>
              <w:numId w:val="15"/>
            </w:numPr>
            <w:tabs>
              <w:tab w:val="left" w:pos="993"/>
              <w:tab w:val="left" w:pos="994"/>
              <w:tab w:val="right" w:leader="dot" w:pos="8856"/>
            </w:tabs>
            <w:ind w:hanging="631"/>
          </w:pPr>
          <w:hyperlink w:anchor="_TOC_250029" w:history="1">
            <w:r>
              <w:t>研究の方法について</w:t>
            </w:r>
            <w:r>
              <w:tab/>
              <w:t>16</w:t>
            </w:r>
          </w:hyperlink>
        </w:p>
        <w:p w:rsidR="00F41760" w:rsidRDefault="009B4EDD">
          <w:pPr>
            <w:pStyle w:val="20"/>
            <w:numPr>
              <w:ilvl w:val="1"/>
              <w:numId w:val="15"/>
            </w:numPr>
            <w:tabs>
              <w:tab w:val="left" w:pos="1413"/>
              <w:tab w:val="left" w:pos="1414"/>
              <w:tab w:val="right" w:leader="dot" w:pos="8856"/>
            </w:tabs>
            <w:ind w:hanging="811"/>
            <w:rPr>
              <w:lang w:eastAsia="ja-JP"/>
            </w:rPr>
          </w:pPr>
          <w:hyperlink w:anchor="_TOC_250028" w:history="1">
            <w:r>
              <w:rPr>
                <w:lang w:eastAsia="ja-JP"/>
              </w:rPr>
              <w:t>研究の実施・参加期間及び参加される患者さんの人数</w:t>
            </w:r>
            <w:r>
              <w:rPr>
                <w:lang w:eastAsia="ja-JP"/>
              </w:rPr>
              <w:tab/>
              <w:t>16</w:t>
            </w:r>
          </w:hyperlink>
        </w:p>
        <w:p w:rsidR="00F41760" w:rsidRDefault="009B4EDD">
          <w:pPr>
            <w:pStyle w:val="20"/>
            <w:numPr>
              <w:ilvl w:val="1"/>
              <w:numId w:val="15"/>
            </w:numPr>
            <w:tabs>
              <w:tab w:val="left" w:pos="1413"/>
              <w:tab w:val="left" w:pos="1414"/>
              <w:tab w:val="right" w:leader="dot" w:pos="8856"/>
            </w:tabs>
            <w:spacing w:before="52"/>
            <w:ind w:hanging="811"/>
          </w:pPr>
          <w:hyperlink w:anchor="_TOC_250027" w:history="1">
            <w:r>
              <w:rPr>
                <w:lang w:eastAsia="ja-JP"/>
              </w:rPr>
              <w:t>対象候補患者さんの選出</w:t>
            </w:r>
            <w:r>
              <w:rPr>
                <w:lang w:eastAsia="ja-JP"/>
              </w:rPr>
              <w:t>.</w:t>
            </w:r>
            <w:r>
              <w:rPr>
                <w:lang w:eastAsia="ja-JP"/>
              </w:rPr>
              <w:tab/>
            </w:r>
            <w:r>
              <w:t>16</w:t>
            </w:r>
          </w:hyperlink>
        </w:p>
        <w:p w:rsidR="00F41760" w:rsidRDefault="009B4EDD">
          <w:pPr>
            <w:pStyle w:val="20"/>
            <w:numPr>
              <w:ilvl w:val="1"/>
              <w:numId w:val="15"/>
            </w:numPr>
            <w:tabs>
              <w:tab w:val="left" w:pos="1413"/>
              <w:tab w:val="left" w:pos="1414"/>
              <w:tab w:val="right" w:leader="dot" w:pos="8856"/>
            </w:tabs>
            <w:ind w:hanging="811"/>
          </w:pPr>
          <w:hyperlink w:anchor="_TOC_250026" w:history="1">
            <w:r>
              <w:t>説明と同意</w:t>
            </w:r>
            <w:r>
              <w:tab/>
              <w:t>16</w:t>
            </w:r>
          </w:hyperlink>
        </w:p>
        <w:p w:rsidR="00F41760" w:rsidRDefault="009B4EDD">
          <w:pPr>
            <w:pStyle w:val="20"/>
            <w:numPr>
              <w:ilvl w:val="1"/>
              <w:numId w:val="15"/>
            </w:numPr>
            <w:tabs>
              <w:tab w:val="left" w:pos="1413"/>
              <w:tab w:val="left" w:pos="1414"/>
              <w:tab w:val="right" w:leader="dot" w:pos="8856"/>
            </w:tabs>
            <w:spacing w:before="52"/>
            <w:ind w:hanging="811"/>
          </w:pPr>
          <w:hyperlink w:anchor="_TOC_250025" w:history="1">
            <w:r>
              <w:t>適格性確認</w:t>
            </w:r>
            <w:r>
              <w:tab/>
              <w:t>16</w:t>
            </w:r>
          </w:hyperlink>
        </w:p>
        <w:p w:rsidR="00F41760" w:rsidRDefault="009B4EDD">
          <w:pPr>
            <w:pStyle w:val="30"/>
            <w:numPr>
              <w:ilvl w:val="2"/>
              <w:numId w:val="15"/>
            </w:numPr>
            <w:tabs>
              <w:tab w:val="left" w:pos="1833"/>
              <w:tab w:val="left" w:pos="1835"/>
              <w:tab w:val="right" w:leader="dot" w:pos="8856"/>
            </w:tabs>
            <w:spacing w:before="53"/>
          </w:pPr>
          <w:hyperlink w:anchor="_TOC_250024" w:history="1">
            <w:r>
              <w:t>参加できる基準</w:t>
            </w:r>
            <w:r>
              <w:tab/>
              <w:t>16</w:t>
            </w:r>
          </w:hyperlink>
        </w:p>
        <w:p w:rsidR="00F41760" w:rsidRDefault="009B4EDD">
          <w:pPr>
            <w:pStyle w:val="30"/>
            <w:numPr>
              <w:ilvl w:val="2"/>
              <w:numId w:val="15"/>
            </w:numPr>
            <w:tabs>
              <w:tab w:val="left" w:pos="1833"/>
              <w:tab w:val="left" w:pos="1835"/>
              <w:tab w:val="right" w:leader="dot" w:pos="8856"/>
            </w:tabs>
          </w:pPr>
          <w:hyperlink w:anchor="_TOC_250023" w:history="1">
            <w:r>
              <w:t>参加できない基準</w:t>
            </w:r>
            <w:r>
              <w:tab/>
              <w:t>17</w:t>
            </w:r>
          </w:hyperlink>
        </w:p>
        <w:p w:rsidR="00F41760" w:rsidRDefault="009B4EDD">
          <w:pPr>
            <w:pStyle w:val="20"/>
            <w:tabs>
              <w:tab w:val="left" w:pos="1413"/>
              <w:tab w:val="right" w:leader="dot" w:pos="8856"/>
            </w:tabs>
            <w:ind w:left="602" w:firstLine="0"/>
          </w:pPr>
          <w:hyperlink w:anchor="_TOC_250022" w:history="1">
            <w:r>
              <w:t>6.5.</w:t>
            </w:r>
            <w:r>
              <w:tab/>
            </w:r>
            <w:r>
              <w:t>登録</w:t>
            </w:r>
            <w:r>
              <w:tab/>
              <w:t>18</w:t>
            </w:r>
          </w:hyperlink>
        </w:p>
        <w:p w:rsidR="00F41760" w:rsidRDefault="009B4EDD">
          <w:pPr>
            <w:pStyle w:val="20"/>
            <w:numPr>
              <w:ilvl w:val="1"/>
              <w:numId w:val="14"/>
            </w:numPr>
            <w:tabs>
              <w:tab w:val="left" w:pos="1413"/>
              <w:tab w:val="left" w:pos="1415"/>
              <w:tab w:val="right" w:leader="dot" w:pos="8856"/>
            </w:tabs>
            <w:spacing w:before="52"/>
          </w:pPr>
          <w:hyperlink w:anchor="_TOC_250021" w:history="1">
            <w:r>
              <w:t>本研究の実施方法</w:t>
            </w:r>
            <w:r>
              <w:tab/>
              <w:t>19</w:t>
            </w:r>
          </w:hyperlink>
        </w:p>
        <w:p w:rsidR="00F41760" w:rsidRDefault="009B4EDD">
          <w:pPr>
            <w:pStyle w:val="20"/>
            <w:numPr>
              <w:ilvl w:val="1"/>
              <w:numId w:val="14"/>
            </w:numPr>
            <w:tabs>
              <w:tab w:val="left" w:pos="1414"/>
              <w:tab w:val="left" w:pos="1415"/>
              <w:tab w:val="right" w:leader="dot" w:pos="8856"/>
            </w:tabs>
          </w:pPr>
          <w:hyperlink w:anchor="_TOC_250020" w:history="1">
            <w:r>
              <w:t>スケジュール</w:t>
            </w:r>
            <w:r>
              <w:tab/>
              <w:t>20</w:t>
            </w:r>
          </w:hyperlink>
        </w:p>
        <w:p w:rsidR="00F41760" w:rsidRDefault="009B4EDD">
          <w:pPr>
            <w:pStyle w:val="20"/>
            <w:numPr>
              <w:ilvl w:val="1"/>
              <w:numId w:val="14"/>
            </w:numPr>
            <w:tabs>
              <w:tab w:val="left" w:pos="1414"/>
              <w:tab w:val="left" w:pos="1415"/>
              <w:tab w:val="right" w:leader="dot" w:pos="8857"/>
            </w:tabs>
            <w:spacing w:before="52"/>
            <w:rPr>
              <w:lang w:eastAsia="ja-JP"/>
            </w:rPr>
          </w:pPr>
          <w:hyperlink w:anchor="_TOC_250019" w:history="1">
            <w:r>
              <w:rPr>
                <w:lang w:eastAsia="ja-JP"/>
              </w:rPr>
              <w:t>調査・観察・検査項目</w:t>
            </w:r>
            <w:r>
              <w:rPr>
                <w:lang w:eastAsia="ja-JP"/>
              </w:rPr>
              <w:tab/>
              <w:t>21</w:t>
            </w:r>
          </w:hyperlink>
        </w:p>
        <w:p w:rsidR="00F41760" w:rsidRDefault="009B4EDD">
          <w:pPr>
            <w:pStyle w:val="20"/>
            <w:numPr>
              <w:ilvl w:val="1"/>
              <w:numId w:val="14"/>
            </w:numPr>
            <w:tabs>
              <w:tab w:val="left" w:pos="1414"/>
              <w:tab w:val="left" w:pos="1415"/>
              <w:tab w:val="right" w:leader="dot" w:pos="8857"/>
            </w:tabs>
            <w:ind w:hanging="811"/>
          </w:pPr>
          <w:hyperlink w:anchor="_TOC_250018" w:history="1">
            <w:r>
              <w:rPr>
                <w:lang w:eastAsia="ja-JP"/>
              </w:rPr>
              <w:t>併用薬・併用療法の制限</w:t>
            </w:r>
            <w:r>
              <w:rPr>
                <w:lang w:eastAsia="ja-JP"/>
              </w:rPr>
              <w:t>.</w:t>
            </w:r>
            <w:r>
              <w:rPr>
                <w:lang w:eastAsia="ja-JP"/>
              </w:rPr>
              <w:tab/>
            </w:r>
            <w:r>
              <w:t>24</w:t>
            </w:r>
          </w:hyperlink>
        </w:p>
        <w:p w:rsidR="00F41760" w:rsidRDefault="009B4EDD">
          <w:pPr>
            <w:pStyle w:val="10"/>
            <w:numPr>
              <w:ilvl w:val="0"/>
              <w:numId w:val="15"/>
            </w:numPr>
            <w:tabs>
              <w:tab w:val="left" w:pos="994"/>
              <w:tab w:val="left" w:pos="995"/>
              <w:tab w:val="right" w:leader="dot" w:pos="8857"/>
            </w:tabs>
            <w:ind w:left="994"/>
            <w:rPr>
              <w:lang w:eastAsia="ja-JP"/>
            </w:rPr>
          </w:pPr>
          <w:hyperlink w:anchor="_TOC_250017" w:history="1">
            <w:r>
              <w:rPr>
                <w:lang w:eastAsia="ja-JP"/>
              </w:rPr>
              <w:t>あなたに守っていただきたいこと</w:t>
            </w:r>
            <w:r>
              <w:rPr>
                <w:lang w:eastAsia="ja-JP"/>
              </w:rPr>
              <w:tab/>
              <w:t>24</w:t>
            </w:r>
          </w:hyperlink>
        </w:p>
        <w:p w:rsidR="00F41760" w:rsidRDefault="009B4EDD">
          <w:pPr>
            <w:pStyle w:val="10"/>
            <w:numPr>
              <w:ilvl w:val="0"/>
              <w:numId w:val="15"/>
            </w:numPr>
            <w:tabs>
              <w:tab w:val="left" w:pos="994"/>
              <w:tab w:val="left" w:pos="995"/>
              <w:tab w:val="right" w:leader="dot" w:pos="8857"/>
            </w:tabs>
            <w:spacing w:before="53"/>
            <w:ind w:left="994" w:hanging="631"/>
            <w:rPr>
              <w:lang w:eastAsia="ja-JP"/>
            </w:rPr>
          </w:pPr>
          <w:hyperlink w:anchor="_TOC_250016" w:history="1">
            <w:r>
              <w:rPr>
                <w:lang w:eastAsia="ja-JP"/>
              </w:rPr>
              <w:t>健康被害が発生した場合について</w:t>
            </w:r>
            <w:r>
              <w:rPr>
                <w:lang w:eastAsia="ja-JP"/>
              </w:rPr>
              <w:tab/>
              <w:t>26</w:t>
            </w:r>
          </w:hyperlink>
        </w:p>
        <w:p w:rsidR="00F41760" w:rsidRDefault="009B4EDD">
          <w:pPr>
            <w:pStyle w:val="10"/>
            <w:numPr>
              <w:ilvl w:val="0"/>
              <w:numId w:val="15"/>
            </w:numPr>
            <w:tabs>
              <w:tab w:val="left" w:pos="994"/>
              <w:tab w:val="left" w:pos="995"/>
              <w:tab w:val="right" w:leader="dot" w:pos="8857"/>
            </w:tabs>
            <w:ind w:left="994" w:hanging="631"/>
            <w:rPr>
              <w:lang w:eastAsia="ja-JP"/>
            </w:rPr>
          </w:pPr>
          <w:hyperlink w:anchor="_TOC_250015" w:history="1">
            <w:r>
              <w:rPr>
                <w:lang w:eastAsia="ja-JP"/>
              </w:rPr>
              <w:t>研究に関する新たな情報が得られた場合について</w:t>
            </w:r>
            <w:r>
              <w:rPr>
                <w:lang w:eastAsia="ja-JP"/>
              </w:rPr>
              <w:tab/>
              <w:t>26</w:t>
            </w:r>
          </w:hyperlink>
        </w:p>
        <w:p w:rsidR="00F41760" w:rsidRDefault="009B4EDD">
          <w:pPr>
            <w:pStyle w:val="10"/>
            <w:numPr>
              <w:ilvl w:val="0"/>
              <w:numId w:val="15"/>
            </w:numPr>
            <w:tabs>
              <w:tab w:val="left" w:pos="994"/>
              <w:tab w:val="left" w:pos="995"/>
              <w:tab w:val="right" w:leader="dot" w:pos="8857"/>
            </w:tabs>
            <w:spacing w:before="53"/>
            <w:ind w:left="994" w:hanging="631"/>
            <w:rPr>
              <w:lang w:eastAsia="ja-JP"/>
            </w:rPr>
          </w:pPr>
          <w:hyperlink w:anchor="_TOC_250014" w:history="1">
            <w:r>
              <w:rPr>
                <w:lang w:eastAsia="ja-JP"/>
              </w:rPr>
              <w:t>研究を中止する場合について</w:t>
            </w:r>
            <w:r>
              <w:rPr>
                <w:lang w:eastAsia="ja-JP"/>
              </w:rPr>
              <w:tab/>
              <w:t>26</w:t>
            </w:r>
          </w:hyperlink>
        </w:p>
        <w:p w:rsidR="00F41760" w:rsidRDefault="009B4EDD">
          <w:pPr>
            <w:pStyle w:val="10"/>
            <w:numPr>
              <w:ilvl w:val="0"/>
              <w:numId w:val="15"/>
            </w:numPr>
            <w:tabs>
              <w:tab w:val="left" w:pos="994"/>
              <w:tab w:val="left" w:pos="995"/>
              <w:tab w:val="right" w:leader="dot" w:pos="8857"/>
            </w:tabs>
            <w:ind w:left="994" w:hanging="631"/>
          </w:pPr>
          <w:hyperlink w:anchor="_TOC_250013" w:history="1">
            <w:r>
              <w:t>費用負担について</w:t>
            </w:r>
            <w:r>
              <w:tab/>
              <w:t>28</w:t>
            </w:r>
          </w:hyperlink>
        </w:p>
        <w:p w:rsidR="00F41760" w:rsidRDefault="009B4EDD">
          <w:pPr>
            <w:pStyle w:val="20"/>
            <w:numPr>
              <w:ilvl w:val="1"/>
              <w:numId w:val="15"/>
            </w:numPr>
            <w:tabs>
              <w:tab w:val="left" w:pos="1623"/>
              <w:tab w:val="left" w:pos="1624"/>
              <w:tab w:val="right" w:leader="dot" w:pos="8857"/>
            </w:tabs>
            <w:ind w:left="1623" w:hanging="1020"/>
            <w:rPr>
              <w:lang w:eastAsia="ja-JP"/>
            </w:rPr>
          </w:pPr>
          <w:hyperlink w:anchor="_TOC_250012" w:history="1">
            <w:r>
              <w:rPr>
                <w:lang w:eastAsia="ja-JP"/>
              </w:rPr>
              <w:t>ご負担いただく費用について</w:t>
            </w:r>
            <w:r>
              <w:rPr>
                <w:lang w:eastAsia="ja-JP"/>
              </w:rPr>
              <w:tab/>
              <w:t>28</w:t>
            </w:r>
          </w:hyperlink>
        </w:p>
        <w:p w:rsidR="00F41760" w:rsidRDefault="009B4EDD">
          <w:pPr>
            <w:pStyle w:val="20"/>
            <w:numPr>
              <w:ilvl w:val="1"/>
              <w:numId w:val="15"/>
            </w:numPr>
            <w:tabs>
              <w:tab w:val="left" w:pos="1623"/>
              <w:tab w:val="left" w:pos="1624"/>
              <w:tab w:val="right" w:leader="dot" w:pos="8857"/>
            </w:tabs>
            <w:spacing w:before="52"/>
            <w:ind w:left="1623" w:hanging="1020"/>
            <w:rPr>
              <w:lang w:eastAsia="ja-JP"/>
            </w:rPr>
          </w:pPr>
          <w:hyperlink w:anchor="_TOC_250011" w:history="1">
            <w:r>
              <w:rPr>
                <w:lang w:eastAsia="ja-JP"/>
              </w:rPr>
              <w:t>負担軽減費のお支払いについて</w:t>
            </w:r>
            <w:r>
              <w:rPr>
                <w:lang w:eastAsia="ja-JP"/>
              </w:rPr>
              <w:tab/>
              <w:t>28</w:t>
            </w:r>
          </w:hyperlink>
        </w:p>
        <w:p w:rsidR="00F41760" w:rsidRDefault="009B4EDD">
          <w:pPr>
            <w:pStyle w:val="10"/>
            <w:numPr>
              <w:ilvl w:val="0"/>
              <w:numId w:val="15"/>
            </w:numPr>
            <w:tabs>
              <w:tab w:val="left" w:pos="994"/>
              <w:tab w:val="left" w:pos="995"/>
              <w:tab w:val="right" w:leader="dot" w:pos="8857"/>
            </w:tabs>
            <w:spacing w:before="53"/>
            <w:ind w:left="994" w:hanging="631"/>
            <w:rPr>
              <w:lang w:eastAsia="ja-JP"/>
            </w:rPr>
          </w:pPr>
          <w:hyperlink w:anchor="_TOC_250010" w:history="1">
            <w:r>
              <w:rPr>
                <w:lang w:eastAsia="ja-JP"/>
              </w:rPr>
              <w:t>試料・記録・情報について</w:t>
            </w:r>
            <w:r>
              <w:rPr>
                <w:lang w:eastAsia="ja-JP"/>
              </w:rPr>
              <w:tab/>
              <w:t>28</w:t>
            </w:r>
          </w:hyperlink>
        </w:p>
        <w:p w:rsidR="00F41760" w:rsidRDefault="009B4EDD">
          <w:pPr>
            <w:pStyle w:val="20"/>
            <w:numPr>
              <w:ilvl w:val="1"/>
              <w:numId w:val="15"/>
            </w:numPr>
            <w:tabs>
              <w:tab w:val="left" w:pos="1623"/>
              <w:tab w:val="left" w:pos="1624"/>
              <w:tab w:val="right" w:leader="dot" w:pos="8857"/>
            </w:tabs>
            <w:spacing w:before="52"/>
            <w:ind w:left="1623" w:hanging="1020"/>
            <w:rPr>
              <w:lang w:eastAsia="ja-JP"/>
            </w:rPr>
          </w:pPr>
          <w:hyperlink w:anchor="_TOC_250009" w:history="1">
            <w:r>
              <w:rPr>
                <w:lang w:eastAsia="ja-JP"/>
              </w:rPr>
              <w:t>研究に関する情報の公開について</w:t>
            </w:r>
            <w:r>
              <w:rPr>
                <w:lang w:eastAsia="ja-JP"/>
              </w:rPr>
              <w:tab/>
              <w:t>28</w:t>
            </w:r>
          </w:hyperlink>
        </w:p>
        <w:p w:rsidR="00F41760" w:rsidRDefault="009B4EDD">
          <w:pPr>
            <w:pStyle w:val="20"/>
            <w:numPr>
              <w:ilvl w:val="1"/>
              <w:numId w:val="13"/>
            </w:numPr>
            <w:tabs>
              <w:tab w:val="left" w:pos="1623"/>
              <w:tab w:val="left" w:pos="1624"/>
              <w:tab w:val="right" w:leader="dot" w:pos="8857"/>
            </w:tabs>
            <w:ind w:hanging="1020"/>
            <w:rPr>
              <w:lang w:eastAsia="ja-JP"/>
            </w:rPr>
          </w:pPr>
          <w:hyperlink w:anchor="_TOC_250008" w:history="1">
            <w:r>
              <w:rPr>
                <w:lang w:eastAsia="ja-JP"/>
              </w:rPr>
              <w:t>研究に関する試料・情報・記録の閲覧について</w:t>
            </w:r>
            <w:r>
              <w:rPr>
                <w:lang w:eastAsia="ja-JP"/>
              </w:rPr>
              <w:tab/>
              <w:t>28</w:t>
            </w:r>
          </w:hyperlink>
        </w:p>
        <w:p w:rsidR="00F41760" w:rsidRDefault="009B4EDD">
          <w:pPr>
            <w:pStyle w:val="20"/>
            <w:numPr>
              <w:ilvl w:val="1"/>
              <w:numId w:val="13"/>
            </w:numPr>
            <w:tabs>
              <w:tab w:val="left" w:pos="1623"/>
              <w:tab w:val="left" w:pos="1624"/>
              <w:tab w:val="right" w:leader="dot" w:pos="8857"/>
            </w:tabs>
            <w:spacing w:before="52"/>
            <w:ind w:hanging="1020"/>
            <w:rPr>
              <w:lang w:eastAsia="ja-JP"/>
            </w:rPr>
          </w:pPr>
          <w:hyperlink w:anchor="_TOC_250007" w:history="1">
            <w:r>
              <w:rPr>
                <w:lang w:eastAsia="ja-JP"/>
              </w:rPr>
              <w:t>個人情報の保護について</w:t>
            </w:r>
            <w:r>
              <w:rPr>
                <w:lang w:eastAsia="ja-JP"/>
              </w:rPr>
              <w:tab/>
              <w:t>29</w:t>
            </w:r>
          </w:hyperlink>
        </w:p>
        <w:p w:rsidR="00F41760" w:rsidRDefault="009B4EDD">
          <w:pPr>
            <w:pStyle w:val="20"/>
            <w:numPr>
              <w:ilvl w:val="1"/>
              <w:numId w:val="13"/>
            </w:numPr>
            <w:tabs>
              <w:tab w:val="left" w:pos="1623"/>
              <w:tab w:val="left" w:pos="1624"/>
              <w:tab w:val="right" w:leader="dot" w:pos="8857"/>
            </w:tabs>
            <w:ind w:hanging="1020"/>
            <w:rPr>
              <w:lang w:eastAsia="ja-JP"/>
            </w:rPr>
          </w:pPr>
          <w:hyperlink w:anchor="_TOC_250006" w:history="1">
            <w:r>
              <w:rPr>
                <w:lang w:eastAsia="ja-JP"/>
              </w:rPr>
              <w:t>試料・記録・情報の取扱いについて</w:t>
            </w:r>
            <w:r>
              <w:rPr>
                <w:lang w:eastAsia="ja-JP"/>
              </w:rPr>
              <w:tab/>
              <w:t>29</w:t>
            </w:r>
          </w:hyperlink>
        </w:p>
        <w:p w:rsidR="00F41760" w:rsidRDefault="009B4EDD">
          <w:pPr>
            <w:pStyle w:val="10"/>
            <w:numPr>
              <w:ilvl w:val="0"/>
              <w:numId w:val="15"/>
            </w:numPr>
            <w:tabs>
              <w:tab w:val="left" w:pos="995"/>
              <w:tab w:val="left" w:pos="996"/>
              <w:tab w:val="right" w:leader="dot" w:pos="8858"/>
            </w:tabs>
            <w:ind w:left="995"/>
            <w:rPr>
              <w:lang w:eastAsia="ja-JP"/>
            </w:rPr>
          </w:pPr>
          <w:hyperlink w:anchor="_TOC_250005" w:history="1">
            <w:r>
              <w:rPr>
                <w:lang w:eastAsia="ja-JP"/>
              </w:rPr>
              <w:t>利益相反・研究の資金源について</w:t>
            </w:r>
            <w:r>
              <w:rPr>
                <w:lang w:eastAsia="ja-JP"/>
              </w:rPr>
              <w:tab/>
              <w:t>30</w:t>
            </w:r>
          </w:hyperlink>
        </w:p>
        <w:p w:rsidR="00F41760" w:rsidRDefault="009B4EDD">
          <w:pPr>
            <w:pStyle w:val="10"/>
            <w:numPr>
              <w:ilvl w:val="0"/>
              <w:numId w:val="15"/>
            </w:numPr>
            <w:tabs>
              <w:tab w:val="left" w:pos="995"/>
              <w:tab w:val="left" w:pos="996"/>
              <w:tab w:val="right" w:leader="dot" w:pos="8858"/>
            </w:tabs>
            <w:spacing w:before="53"/>
            <w:ind w:left="995"/>
            <w:rPr>
              <w:lang w:eastAsia="ja-JP"/>
            </w:rPr>
          </w:pPr>
          <w:hyperlink w:anchor="_TOC_250004" w:history="1">
            <w:r>
              <w:rPr>
                <w:lang w:eastAsia="ja-JP"/>
              </w:rPr>
              <w:t>知的財産権の帰属について</w:t>
            </w:r>
            <w:r>
              <w:rPr>
                <w:lang w:eastAsia="ja-JP"/>
              </w:rPr>
              <w:tab/>
              <w:t>30</w:t>
            </w:r>
          </w:hyperlink>
        </w:p>
        <w:p w:rsidR="00F41760" w:rsidRDefault="009B4EDD">
          <w:pPr>
            <w:pStyle w:val="10"/>
            <w:numPr>
              <w:ilvl w:val="0"/>
              <w:numId w:val="15"/>
            </w:numPr>
            <w:tabs>
              <w:tab w:val="left" w:pos="995"/>
              <w:tab w:val="left" w:pos="996"/>
              <w:tab w:val="right" w:leader="dot" w:pos="8858"/>
            </w:tabs>
            <w:spacing w:after="20"/>
            <w:ind w:left="995" w:hanging="631"/>
          </w:pPr>
          <w:hyperlink w:anchor="_TOC_250003" w:history="1">
            <w:r>
              <w:t>研究に関する窓口</w:t>
            </w:r>
            <w:r>
              <w:tab/>
              <w:t>31</w:t>
            </w:r>
          </w:hyperlink>
        </w:p>
        <w:p w:rsidR="00F41760" w:rsidRDefault="009B4EDD">
          <w:pPr>
            <w:pStyle w:val="20"/>
            <w:numPr>
              <w:ilvl w:val="1"/>
              <w:numId w:val="15"/>
            </w:numPr>
            <w:tabs>
              <w:tab w:val="left" w:pos="1621"/>
              <w:tab w:val="left" w:pos="1622"/>
              <w:tab w:val="right" w:leader="dot" w:pos="8855"/>
            </w:tabs>
            <w:spacing w:before="56"/>
            <w:ind w:left="1621" w:hanging="1020"/>
            <w:rPr>
              <w:lang w:eastAsia="ja-JP"/>
            </w:rPr>
          </w:pPr>
          <w:hyperlink w:anchor="_TOC_250002" w:history="1">
            <w:r>
              <w:rPr>
                <w:lang w:eastAsia="ja-JP"/>
              </w:rPr>
              <w:t>この研究の実施体制について</w:t>
            </w:r>
            <w:r>
              <w:rPr>
                <w:lang w:eastAsia="ja-JP"/>
              </w:rPr>
              <w:tab/>
              <w:t>31</w:t>
            </w:r>
          </w:hyperlink>
        </w:p>
        <w:p w:rsidR="00F41760" w:rsidRDefault="009B4EDD">
          <w:pPr>
            <w:pStyle w:val="20"/>
            <w:numPr>
              <w:ilvl w:val="1"/>
              <w:numId w:val="15"/>
            </w:numPr>
            <w:tabs>
              <w:tab w:val="left" w:pos="1621"/>
              <w:tab w:val="left" w:pos="1622"/>
              <w:tab w:val="right" w:leader="dot" w:pos="8855"/>
            </w:tabs>
            <w:spacing w:before="52"/>
            <w:ind w:left="1621" w:hanging="1020"/>
            <w:rPr>
              <w:lang w:eastAsia="ja-JP"/>
            </w:rPr>
          </w:pPr>
          <w:hyperlink w:anchor="_TOC_250001" w:history="1">
            <w:r>
              <w:rPr>
                <w:lang w:eastAsia="ja-JP"/>
              </w:rPr>
              <w:t>研究に関するお問い合わせ先・連絡先</w:t>
            </w:r>
            <w:r>
              <w:rPr>
                <w:lang w:eastAsia="ja-JP"/>
              </w:rPr>
              <w:tab/>
              <w:t>32</w:t>
            </w:r>
          </w:hyperlink>
        </w:p>
        <w:p w:rsidR="00F41760" w:rsidRDefault="009B4EDD">
          <w:pPr>
            <w:pStyle w:val="20"/>
            <w:numPr>
              <w:ilvl w:val="1"/>
              <w:numId w:val="15"/>
            </w:numPr>
            <w:tabs>
              <w:tab w:val="left" w:pos="1621"/>
              <w:tab w:val="left" w:pos="1622"/>
              <w:tab w:val="right" w:leader="dot" w:pos="8855"/>
            </w:tabs>
            <w:ind w:left="1621" w:hanging="1020"/>
            <w:rPr>
              <w:lang w:eastAsia="ja-JP"/>
            </w:rPr>
          </w:pPr>
          <w:hyperlink w:anchor="_TOC_250000" w:history="1">
            <w:r>
              <w:rPr>
                <w:lang w:eastAsia="ja-JP"/>
              </w:rPr>
              <w:t>ご意見、苦情に関する相談窓口</w:t>
            </w:r>
            <w:r>
              <w:rPr>
                <w:lang w:eastAsia="ja-JP"/>
              </w:rPr>
              <w:tab/>
              <w:t>32</w:t>
            </w:r>
          </w:hyperlink>
        </w:p>
      </w:sdtContent>
    </w:sdt>
    <w:p w:rsidR="00F41760" w:rsidRDefault="00F41760">
      <w:pPr>
        <w:rPr>
          <w:lang w:eastAsia="ja-JP"/>
        </w:rPr>
        <w:sectPr w:rsidR="00F41760">
          <w:type w:val="continuous"/>
          <w:pgSz w:w="11910" w:h="16840"/>
          <w:pgMar w:top="1673" w:right="1100" w:bottom="1822" w:left="1340" w:header="720" w:footer="720" w:gutter="0"/>
          <w:cols w:space="720"/>
        </w:sectPr>
      </w:pPr>
    </w:p>
    <w:p w:rsidR="00F41760" w:rsidRDefault="009B4EDD">
      <w:pPr>
        <w:pStyle w:val="2"/>
        <w:numPr>
          <w:ilvl w:val="0"/>
          <w:numId w:val="12"/>
        </w:numPr>
        <w:tabs>
          <w:tab w:val="left" w:pos="787"/>
        </w:tabs>
        <w:spacing w:before="210"/>
      </w:pPr>
      <w:bookmarkStart w:id="1" w:name="_TOC_250037"/>
      <w:bookmarkEnd w:id="1"/>
      <w:r>
        <w:rPr>
          <w:u w:val="thick" w:color="9ABA58"/>
        </w:rPr>
        <w:t>臨</w:t>
      </w:r>
      <w:r>
        <w:rPr>
          <w:u w:val="thick" w:color="9ABA58"/>
        </w:rPr>
        <w:t>床研究について</w:t>
      </w:r>
    </w:p>
    <w:p w:rsidR="00F41760" w:rsidRDefault="00F41760">
      <w:pPr>
        <w:pStyle w:val="a3"/>
        <w:rPr>
          <w:b/>
        </w:rPr>
      </w:pPr>
    </w:p>
    <w:p w:rsidR="00F41760" w:rsidRDefault="009B4EDD">
      <w:pPr>
        <w:pStyle w:val="a3"/>
        <w:spacing w:before="1" w:line="360" w:lineRule="auto"/>
        <w:ind w:left="361" w:right="539" w:firstLine="240"/>
        <w:jc w:val="both"/>
        <w:rPr>
          <w:lang w:eastAsia="ja-JP"/>
        </w:rPr>
      </w:pPr>
      <w:r>
        <w:rPr>
          <w:spacing w:val="-7"/>
          <w:lang w:eastAsia="ja-JP"/>
        </w:rPr>
        <w:t>それぞれの病気の診断方法や治療</w:t>
      </w:r>
      <w:r>
        <w:rPr>
          <w:lang w:eastAsia="ja-JP"/>
        </w:rPr>
        <w:t>（又は予防</w:t>
      </w:r>
      <w:r>
        <w:rPr>
          <w:spacing w:val="-92"/>
          <w:lang w:eastAsia="ja-JP"/>
        </w:rPr>
        <w:t>）</w:t>
      </w:r>
      <w:r>
        <w:rPr>
          <w:spacing w:val="-14"/>
          <w:lang w:eastAsia="ja-JP"/>
        </w:rPr>
        <w:t>方法は、長い期間をかけて進歩・</w:t>
      </w:r>
      <w:r>
        <w:rPr>
          <w:spacing w:val="-7"/>
          <w:lang w:eastAsia="ja-JP"/>
        </w:rPr>
        <w:t>発展してきて現在の方法になっています。また、より効果的で安全な治療又は予</w:t>
      </w:r>
      <w:r>
        <w:rPr>
          <w:spacing w:val="-13"/>
          <w:lang w:eastAsia="ja-JP"/>
        </w:rPr>
        <w:t>防方法を患者さんにお届けするためには、これからも医療の進歩・発展は重要な</w:t>
      </w:r>
      <w:r>
        <w:rPr>
          <w:spacing w:val="-12"/>
          <w:lang w:eastAsia="ja-JP"/>
        </w:rPr>
        <w:t>ことです。このような診断や治療</w:t>
      </w:r>
      <w:r>
        <w:rPr>
          <w:lang w:eastAsia="ja-JP"/>
        </w:rPr>
        <w:t>（又は予防</w:t>
      </w:r>
      <w:r>
        <w:rPr>
          <w:spacing w:val="-34"/>
          <w:lang w:eastAsia="ja-JP"/>
        </w:rPr>
        <w:t>）</w:t>
      </w:r>
      <w:r>
        <w:rPr>
          <w:spacing w:val="-6"/>
          <w:lang w:eastAsia="ja-JP"/>
        </w:rPr>
        <w:t>方法の進歩・発展のためには多く</w:t>
      </w:r>
    </w:p>
    <w:p w:rsidR="00F41760" w:rsidRDefault="009B4EDD">
      <w:pPr>
        <w:pStyle w:val="a3"/>
        <w:spacing w:line="303" w:lineRule="exact"/>
        <w:ind w:left="361"/>
        <w:rPr>
          <w:lang w:eastAsia="ja-JP"/>
        </w:rPr>
      </w:pPr>
      <w:r>
        <w:rPr>
          <w:lang w:eastAsia="ja-JP"/>
        </w:rPr>
        <w:t>の研究が必要ですが、その中には健康な人や患者さんを対象に実施しなければ</w:t>
      </w:r>
    </w:p>
    <w:p w:rsidR="00F41760" w:rsidRDefault="009B4EDD">
      <w:pPr>
        <w:spacing w:before="54" w:line="126" w:lineRule="exact"/>
        <w:ind w:left="366" w:right="364"/>
        <w:jc w:val="center"/>
        <w:rPr>
          <w:sz w:val="12"/>
          <w:lang w:eastAsia="ja-JP"/>
        </w:rPr>
      </w:pPr>
      <w:r>
        <w:rPr>
          <w:sz w:val="12"/>
          <w:lang w:eastAsia="ja-JP"/>
        </w:rPr>
        <w:t>りんしょうけんきゅう</w:t>
      </w:r>
    </w:p>
    <w:p w:rsidR="00F41760" w:rsidRDefault="009B4EDD">
      <w:pPr>
        <w:pStyle w:val="a3"/>
        <w:spacing w:line="280" w:lineRule="exact"/>
        <w:ind w:left="361"/>
        <w:rPr>
          <w:lang w:eastAsia="ja-JP"/>
        </w:rPr>
      </w:pPr>
      <w:r>
        <w:rPr>
          <w:lang w:eastAsia="ja-JP"/>
        </w:rPr>
        <w:t>ならないものがあります。これを「臨</w:t>
      </w:r>
      <w:r>
        <w:rPr>
          <w:lang w:eastAsia="ja-JP"/>
        </w:rPr>
        <w:t xml:space="preserve"> </w:t>
      </w:r>
      <w:r>
        <w:rPr>
          <w:lang w:eastAsia="ja-JP"/>
        </w:rPr>
        <w:t>床</w:t>
      </w:r>
      <w:r>
        <w:rPr>
          <w:lang w:eastAsia="ja-JP"/>
        </w:rPr>
        <w:t xml:space="preserve"> </w:t>
      </w:r>
      <w:r>
        <w:rPr>
          <w:lang w:eastAsia="ja-JP"/>
        </w:rPr>
        <w:t>研</w:t>
      </w:r>
      <w:r>
        <w:rPr>
          <w:lang w:eastAsia="ja-JP"/>
        </w:rPr>
        <w:t xml:space="preserve"> </w:t>
      </w:r>
      <w:r>
        <w:rPr>
          <w:lang w:eastAsia="ja-JP"/>
        </w:rPr>
        <w:t>究」といいます。臨床研究は患者さ</w:t>
      </w:r>
    </w:p>
    <w:p w:rsidR="00F41760" w:rsidRDefault="009B4EDD">
      <w:pPr>
        <w:pStyle w:val="a3"/>
        <w:spacing w:before="151"/>
        <w:ind w:left="361"/>
        <w:rPr>
          <w:lang w:eastAsia="ja-JP"/>
        </w:rPr>
      </w:pPr>
      <w:r>
        <w:rPr>
          <w:lang w:eastAsia="ja-JP"/>
        </w:rPr>
        <w:t>んのご理解とご協力によって成り立つものです。</w:t>
      </w:r>
    </w:p>
    <w:p w:rsidR="00F41760" w:rsidRDefault="009B4EDD">
      <w:pPr>
        <w:pStyle w:val="a3"/>
        <w:spacing w:before="154"/>
        <w:ind w:left="366" w:right="367"/>
        <w:jc w:val="center"/>
        <w:rPr>
          <w:lang w:eastAsia="ja-JP"/>
        </w:rPr>
      </w:pPr>
      <w:r>
        <w:rPr>
          <w:lang w:eastAsia="ja-JP"/>
        </w:rPr>
        <w:t>臨床研究を実施するにあたっては、患者さんの人権や安全への配慮が最も大</w:t>
      </w:r>
    </w:p>
    <w:p w:rsidR="00F41760" w:rsidRDefault="009B4EDD">
      <w:pPr>
        <w:spacing w:before="54" w:line="126" w:lineRule="exact"/>
        <w:ind w:right="618"/>
        <w:jc w:val="right"/>
        <w:rPr>
          <w:sz w:val="12"/>
          <w:lang w:eastAsia="ja-JP"/>
        </w:rPr>
      </w:pPr>
      <w:r>
        <w:rPr>
          <w:sz w:val="12"/>
          <w:lang w:eastAsia="ja-JP"/>
        </w:rPr>
        <w:t>にんていりんしょうけんきゅうし</w:t>
      </w:r>
      <w:r>
        <w:rPr>
          <w:sz w:val="12"/>
          <w:lang w:eastAsia="ja-JP"/>
        </w:rPr>
        <w:t xml:space="preserve"> </w:t>
      </w:r>
      <w:r>
        <w:rPr>
          <w:sz w:val="12"/>
          <w:lang w:eastAsia="ja-JP"/>
        </w:rPr>
        <w:t>ん</w:t>
      </w:r>
      <w:r>
        <w:rPr>
          <w:sz w:val="12"/>
          <w:lang w:eastAsia="ja-JP"/>
        </w:rPr>
        <w:t xml:space="preserve"> </w:t>
      </w:r>
      <w:r>
        <w:rPr>
          <w:sz w:val="12"/>
          <w:lang w:eastAsia="ja-JP"/>
        </w:rPr>
        <w:t>さ</w:t>
      </w:r>
    </w:p>
    <w:p w:rsidR="00F41760" w:rsidRDefault="009B4EDD">
      <w:pPr>
        <w:pStyle w:val="a3"/>
        <w:spacing w:line="280" w:lineRule="exact"/>
        <w:ind w:left="361"/>
        <w:rPr>
          <w:lang w:eastAsia="ja-JP"/>
        </w:rPr>
      </w:pPr>
      <w:r>
        <w:rPr>
          <w:spacing w:val="-3"/>
          <w:lang w:eastAsia="ja-JP"/>
        </w:rPr>
        <w:t>切です。この研究の実施については、国から認定を受けた認定臨</w:t>
      </w:r>
      <w:r>
        <w:rPr>
          <w:spacing w:val="-3"/>
          <w:lang w:eastAsia="ja-JP"/>
        </w:rPr>
        <w:t xml:space="preserve"> </w:t>
      </w:r>
      <w:r>
        <w:rPr>
          <w:spacing w:val="-3"/>
          <w:lang w:eastAsia="ja-JP"/>
        </w:rPr>
        <w:t>床</w:t>
      </w:r>
      <w:r>
        <w:rPr>
          <w:spacing w:val="-3"/>
          <w:lang w:eastAsia="ja-JP"/>
        </w:rPr>
        <w:t xml:space="preserve"> </w:t>
      </w:r>
      <w:r>
        <w:rPr>
          <w:spacing w:val="-3"/>
          <w:lang w:eastAsia="ja-JP"/>
        </w:rPr>
        <w:t>研</w:t>
      </w:r>
      <w:r>
        <w:rPr>
          <w:spacing w:val="-3"/>
          <w:lang w:eastAsia="ja-JP"/>
        </w:rPr>
        <w:t xml:space="preserve"> </w:t>
      </w:r>
      <w:r>
        <w:rPr>
          <w:spacing w:val="-3"/>
          <w:lang w:eastAsia="ja-JP"/>
        </w:rPr>
        <w:t>究審査</w:t>
      </w:r>
    </w:p>
    <w:p w:rsidR="00F41760" w:rsidRDefault="009B4EDD">
      <w:pPr>
        <w:spacing w:before="53" w:line="126" w:lineRule="exact"/>
        <w:ind w:left="373"/>
        <w:rPr>
          <w:sz w:val="12"/>
          <w:lang w:eastAsia="ja-JP"/>
        </w:rPr>
      </w:pPr>
      <w:r>
        <w:rPr>
          <w:sz w:val="12"/>
          <w:lang w:eastAsia="ja-JP"/>
        </w:rPr>
        <w:t>いいんかい</w:t>
      </w:r>
    </w:p>
    <w:p w:rsidR="00F41760" w:rsidRDefault="009B4EDD">
      <w:pPr>
        <w:pStyle w:val="a3"/>
        <w:spacing w:line="280" w:lineRule="exact"/>
        <w:ind w:left="361"/>
        <w:rPr>
          <w:lang w:eastAsia="ja-JP"/>
        </w:rPr>
      </w:pPr>
      <w:r>
        <w:rPr>
          <w:lang w:eastAsia="ja-JP"/>
        </w:rPr>
        <w:t>委員会で厳密な審査を受け、承認を受けています。また、この研究は、本院の病</w:t>
      </w:r>
    </w:p>
    <w:p w:rsidR="00F41760" w:rsidRDefault="009B4EDD">
      <w:pPr>
        <w:pStyle w:val="a3"/>
        <w:spacing w:before="153"/>
        <w:ind w:left="361"/>
        <w:rPr>
          <w:lang w:eastAsia="ja-JP"/>
        </w:rPr>
      </w:pPr>
      <w:r>
        <w:rPr>
          <w:lang w:eastAsia="ja-JP"/>
        </w:rPr>
        <w:t>院長の許可を受け、厚生労働大臣に実施計画を提出して実施するものです。</w:t>
      </w:r>
    </w:p>
    <w:p w:rsidR="00F41760" w:rsidRDefault="009B4EDD">
      <w:pPr>
        <w:pStyle w:val="a3"/>
        <w:spacing w:before="154"/>
        <w:ind w:left="366" w:right="364"/>
        <w:jc w:val="center"/>
        <w:rPr>
          <w:lang w:eastAsia="ja-JP"/>
        </w:rPr>
      </w:pPr>
      <w:r>
        <w:rPr>
          <w:lang w:eastAsia="ja-JP"/>
        </w:rPr>
        <w:t>なお、この研究は、製薬会社などが行う新薬の安全性・有効性を調べ、厚生労</w:t>
      </w:r>
    </w:p>
    <w:p w:rsidR="00F41760" w:rsidRDefault="009B4EDD">
      <w:pPr>
        <w:spacing w:before="52" w:line="126" w:lineRule="exact"/>
        <w:ind w:left="2338" w:right="462"/>
        <w:jc w:val="center"/>
        <w:rPr>
          <w:sz w:val="12"/>
          <w:lang w:eastAsia="ja-JP"/>
        </w:rPr>
      </w:pPr>
      <w:r>
        <w:rPr>
          <w:sz w:val="12"/>
          <w:lang w:eastAsia="ja-JP"/>
        </w:rPr>
        <w:t>ち</w:t>
      </w:r>
      <w:r>
        <w:rPr>
          <w:sz w:val="12"/>
          <w:lang w:eastAsia="ja-JP"/>
        </w:rPr>
        <w:t xml:space="preserve"> </w:t>
      </w:r>
      <w:r>
        <w:rPr>
          <w:sz w:val="12"/>
          <w:lang w:eastAsia="ja-JP"/>
        </w:rPr>
        <w:t>け</w:t>
      </w:r>
      <w:r>
        <w:rPr>
          <w:sz w:val="12"/>
          <w:lang w:eastAsia="ja-JP"/>
        </w:rPr>
        <w:t xml:space="preserve"> </w:t>
      </w:r>
      <w:r>
        <w:rPr>
          <w:sz w:val="12"/>
          <w:lang w:eastAsia="ja-JP"/>
        </w:rPr>
        <w:t>ん</w:t>
      </w:r>
    </w:p>
    <w:p w:rsidR="00F41760" w:rsidRDefault="009B4EDD">
      <w:pPr>
        <w:pStyle w:val="a3"/>
        <w:spacing w:line="280" w:lineRule="exact"/>
        <w:ind w:left="361"/>
        <w:rPr>
          <w:lang w:eastAsia="ja-JP"/>
        </w:rPr>
      </w:pPr>
      <w:r>
        <w:rPr>
          <w:lang w:eastAsia="ja-JP"/>
        </w:rPr>
        <w:t>働省の承認を得るための臨床試験、いわゆる「治験」ではありません。</w:t>
      </w:r>
    </w:p>
    <w:p w:rsidR="00F41760" w:rsidRDefault="00F41760">
      <w:pPr>
        <w:pStyle w:val="a3"/>
        <w:rPr>
          <w:sz w:val="20"/>
          <w:lang w:eastAsia="ja-JP"/>
        </w:rPr>
      </w:pPr>
    </w:p>
    <w:p w:rsidR="00F41760" w:rsidRDefault="00F41760">
      <w:pPr>
        <w:pStyle w:val="a3"/>
        <w:rPr>
          <w:sz w:val="20"/>
          <w:lang w:eastAsia="ja-JP"/>
        </w:rPr>
      </w:pPr>
    </w:p>
    <w:p w:rsidR="00F41760" w:rsidRDefault="009B4EDD">
      <w:pPr>
        <w:pStyle w:val="a3"/>
        <w:spacing w:before="12"/>
        <w:rPr>
          <w:sz w:val="23"/>
          <w:lang w:eastAsia="ja-JP"/>
        </w:rPr>
      </w:pPr>
      <w:r>
        <w:pict>
          <v:shape id="_x0000_s1041" type="#_x0000_t202" style="position:absolute;margin-left:97.2pt;margin-top:17.7pt;width:401.05pt;height:3in;z-index:-251654656;mso-wrap-distance-left:0;mso-wrap-distance-right:0;mso-position-horizontal-relative:page" filled="f" strokeweight=".72pt">
            <v:textbox inset="0,0,0,0">
              <w:txbxContent>
                <w:p w:rsidR="00F41760" w:rsidRDefault="009B4EDD">
                  <w:pPr>
                    <w:spacing w:before="141"/>
                    <w:ind w:left="357"/>
                    <w:rPr>
                      <w:b/>
                      <w:sz w:val="24"/>
                      <w:lang w:eastAsia="ja-JP"/>
                    </w:rPr>
                  </w:pPr>
                  <w:r>
                    <w:rPr>
                      <w:b/>
                      <w:sz w:val="24"/>
                      <w:lang w:eastAsia="ja-JP"/>
                    </w:rPr>
                    <w:t>【認定臨床研究審査委員会について】</w:t>
                  </w:r>
                </w:p>
                <w:p w:rsidR="00F41760" w:rsidRDefault="009B4EDD">
                  <w:pPr>
                    <w:pStyle w:val="a3"/>
                    <w:spacing w:before="154" w:line="357" w:lineRule="auto"/>
                    <w:ind w:left="237" w:right="566" w:firstLine="240"/>
                    <w:jc w:val="both"/>
                    <w:rPr>
                      <w:lang w:eastAsia="ja-JP"/>
                    </w:rPr>
                  </w:pPr>
                  <w:r>
                    <w:rPr>
                      <w:spacing w:val="-1"/>
                      <w:lang w:eastAsia="ja-JP"/>
                    </w:rPr>
                    <w:t>この臨床研究の実施については、国から認定を受けた認定臨床研究審査委員会で、研究計画が倫理的、科学的に適切なものであるか</w:t>
                  </w:r>
                  <w:r>
                    <w:rPr>
                      <w:lang w:eastAsia="ja-JP"/>
                    </w:rPr>
                    <w:t>どうか審査され、承認を受けています。</w:t>
                  </w:r>
                </w:p>
                <w:p w:rsidR="00F41760" w:rsidRDefault="00F41760">
                  <w:pPr>
                    <w:pStyle w:val="a3"/>
                    <w:spacing w:before="2"/>
                    <w:rPr>
                      <w:sz w:val="36"/>
                      <w:lang w:eastAsia="ja-JP"/>
                    </w:rPr>
                  </w:pPr>
                </w:p>
                <w:p w:rsidR="00F41760" w:rsidRDefault="009B4EDD">
                  <w:pPr>
                    <w:pStyle w:val="a3"/>
                    <w:tabs>
                      <w:tab w:val="left" w:pos="837"/>
                    </w:tabs>
                    <w:ind w:left="357"/>
                  </w:pPr>
                  <w:r>
                    <w:t>名</w:t>
                  </w:r>
                  <w:r>
                    <w:tab/>
                  </w:r>
                  <w:r>
                    <w:t>称：富山大学臨床研究審査委員会</w:t>
                  </w:r>
                </w:p>
                <w:p w:rsidR="009B4EDD" w:rsidRDefault="009B4EDD" w:rsidP="009B4EDD">
                  <w:pPr>
                    <w:pStyle w:val="a3"/>
                    <w:tabs>
                      <w:tab w:val="left" w:pos="2997"/>
                      <w:tab w:val="left" w:pos="5157"/>
                    </w:tabs>
                    <w:spacing w:before="154" w:line="360" w:lineRule="auto"/>
                    <w:ind w:left="357" w:right="2366"/>
                    <w:rPr>
                      <w:spacing w:val="-17"/>
                    </w:rPr>
                  </w:pPr>
                  <w:r>
                    <w:t>設置者：国立大学法人</w:t>
                  </w:r>
                  <w:r>
                    <w:tab/>
                  </w:r>
                  <w:r>
                    <w:t>富山大学</w:t>
                  </w:r>
                  <w:r>
                    <w:rPr>
                      <w:rFonts w:hint="eastAsia"/>
                      <w:lang w:eastAsia="ja-JP"/>
                    </w:rPr>
                    <w:t xml:space="preserve">　</w:t>
                  </w:r>
                  <w:r>
                    <w:t>学</w:t>
                  </w:r>
                  <w:r>
                    <w:rPr>
                      <w:spacing w:val="-17"/>
                    </w:rPr>
                    <w:t>長</w:t>
                  </w:r>
                </w:p>
                <w:p w:rsidR="00F41760" w:rsidRDefault="009B4EDD" w:rsidP="009B4EDD">
                  <w:pPr>
                    <w:pStyle w:val="a3"/>
                    <w:tabs>
                      <w:tab w:val="left" w:pos="2997"/>
                      <w:tab w:val="left" w:pos="5157"/>
                    </w:tabs>
                    <w:spacing w:before="154" w:line="360" w:lineRule="auto"/>
                    <w:ind w:left="357" w:right="2366"/>
                  </w:pPr>
                  <w:r>
                    <w:t>所在地：富山県</w:t>
                  </w:r>
                  <w:r>
                    <w:rPr>
                      <w:spacing w:val="39"/>
                    </w:rPr>
                    <w:t xml:space="preserve"> </w:t>
                  </w:r>
                  <w:r>
                    <w:t>富山市杉谷</w:t>
                  </w:r>
                  <w:r>
                    <w:rPr>
                      <w:spacing w:val="-20"/>
                    </w:rPr>
                    <w:t xml:space="preserve"> </w:t>
                  </w:r>
                  <w:r>
                    <w:t>2630</w:t>
                  </w:r>
                  <w:r>
                    <w:rPr>
                      <w:spacing w:val="-21"/>
                    </w:rPr>
                    <w:t xml:space="preserve"> </w:t>
                  </w:r>
                  <w:r>
                    <w:t>番地</w:t>
                  </w:r>
                </w:p>
                <w:p w:rsidR="00F41760" w:rsidRDefault="009B4EDD">
                  <w:pPr>
                    <w:pStyle w:val="a3"/>
                    <w:spacing w:line="307" w:lineRule="exact"/>
                    <w:ind w:left="357"/>
                  </w:pPr>
                  <w:r>
                    <w:t>電話番号：</w:t>
                  </w:r>
                  <w:r>
                    <w:t>076-415-8857</w:t>
                  </w:r>
                </w:p>
              </w:txbxContent>
            </v:textbox>
            <w10:wrap type="topAndBottom" anchorx="page"/>
          </v:shape>
        </w:pict>
      </w:r>
    </w:p>
    <w:p w:rsidR="00F41760" w:rsidRDefault="00F41760">
      <w:pPr>
        <w:rPr>
          <w:sz w:val="23"/>
          <w:lang w:eastAsia="ja-JP"/>
        </w:rPr>
        <w:sectPr w:rsidR="00F41760">
          <w:footerReference w:type="default" r:id="rId9"/>
          <w:pgSz w:w="11910" w:h="16840"/>
          <w:pgMar w:top="1660" w:right="1100" w:bottom="1140" w:left="1340" w:header="886" w:footer="954" w:gutter="0"/>
          <w:pgNumType w:start="11"/>
          <w:cols w:space="720"/>
        </w:sectPr>
      </w:pPr>
    </w:p>
    <w:p w:rsidR="00F41760" w:rsidRDefault="00F41760">
      <w:pPr>
        <w:pStyle w:val="a3"/>
        <w:spacing w:before="8"/>
        <w:rPr>
          <w:sz w:val="11"/>
          <w:lang w:eastAsia="ja-JP"/>
        </w:rPr>
      </w:pPr>
    </w:p>
    <w:p w:rsidR="00F41760" w:rsidRDefault="009B4EDD">
      <w:pPr>
        <w:pStyle w:val="2"/>
        <w:numPr>
          <w:ilvl w:val="0"/>
          <w:numId w:val="12"/>
        </w:numPr>
        <w:tabs>
          <w:tab w:val="left" w:pos="787"/>
        </w:tabs>
        <w:rPr>
          <w:lang w:eastAsia="ja-JP"/>
        </w:rPr>
      </w:pPr>
      <w:bookmarkStart w:id="2" w:name="_TOC_250036"/>
      <w:bookmarkEnd w:id="2"/>
      <w:r>
        <w:rPr>
          <w:u w:val="thick" w:color="9ABA58"/>
          <w:lang w:eastAsia="ja-JP"/>
        </w:rPr>
        <w:t>臨床研究への参加同意と撤回について</w:t>
      </w:r>
    </w:p>
    <w:p w:rsidR="00F41760" w:rsidRDefault="00F41760">
      <w:pPr>
        <w:pStyle w:val="a3"/>
        <w:spacing w:before="11"/>
        <w:rPr>
          <w:b/>
          <w:sz w:val="18"/>
          <w:lang w:eastAsia="ja-JP"/>
        </w:rPr>
      </w:pPr>
    </w:p>
    <w:p w:rsidR="00F41760" w:rsidRDefault="009B4EDD">
      <w:pPr>
        <w:pStyle w:val="a3"/>
        <w:spacing w:before="66" w:line="360" w:lineRule="auto"/>
        <w:ind w:left="361" w:right="357" w:firstLine="242"/>
        <w:rPr>
          <w:lang w:eastAsia="ja-JP"/>
        </w:rPr>
      </w:pPr>
      <w:r>
        <w:rPr>
          <w:lang w:eastAsia="ja-JP"/>
        </w:rPr>
        <w:t>この研究についての説明をお聞きになり、内容を十分にご理解いただいた上</w:t>
      </w:r>
      <w:r>
        <w:rPr>
          <w:lang w:eastAsia="ja-JP"/>
        </w:rPr>
        <w:t xml:space="preserve"> </w:t>
      </w:r>
      <w:r>
        <w:rPr>
          <w:spacing w:val="-11"/>
          <w:lang w:eastAsia="ja-JP"/>
        </w:rPr>
        <w:t>で、あなたの自由な意思でこの研究に参加するかどうかをお決めください。ご参</w:t>
      </w:r>
      <w:r>
        <w:rPr>
          <w:spacing w:val="-11"/>
          <w:lang w:eastAsia="ja-JP"/>
        </w:rPr>
        <w:t xml:space="preserve"> </w:t>
      </w:r>
      <w:r>
        <w:rPr>
          <w:spacing w:val="-16"/>
          <w:lang w:eastAsia="ja-JP"/>
        </w:rPr>
        <w:t>加いただける場合は、同意文書にご署名のうえ、研究担当医師にお渡しください。</w:t>
      </w:r>
      <w:r>
        <w:rPr>
          <w:spacing w:val="-12"/>
          <w:lang w:eastAsia="ja-JP"/>
        </w:rPr>
        <w:t>また、あなたがこの研究への参加に同意した場合であっても、いつでも研究への</w:t>
      </w:r>
      <w:r>
        <w:rPr>
          <w:spacing w:val="-12"/>
          <w:lang w:eastAsia="ja-JP"/>
        </w:rPr>
        <w:t xml:space="preserve"> </w:t>
      </w:r>
      <w:r>
        <w:rPr>
          <w:spacing w:val="-12"/>
          <w:lang w:eastAsia="ja-JP"/>
        </w:rPr>
        <w:t>参加をとりやめることができます。</w:t>
      </w:r>
    </w:p>
    <w:p w:rsidR="00F41760" w:rsidRDefault="00F41760">
      <w:pPr>
        <w:pStyle w:val="a3"/>
        <w:spacing w:before="6"/>
        <w:rPr>
          <w:sz w:val="35"/>
          <w:lang w:eastAsia="ja-JP"/>
        </w:rPr>
      </w:pPr>
    </w:p>
    <w:p w:rsidR="00F41760" w:rsidRDefault="009B4EDD">
      <w:pPr>
        <w:pStyle w:val="a3"/>
        <w:spacing w:line="360" w:lineRule="auto"/>
        <w:ind w:left="361" w:right="597" w:firstLine="242"/>
        <w:jc w:val="both"/>
        <w:rPr>
          <w:lang w:eastAsia="ja-JP"/>
        </w:rPr>
      </w:pPr>
      <w:r>
        <w:rPr>
          <w:lang w:eastAsia="ja-JP"/>
        </w:rPr>
        <w:t>研究への参加を途中でとりやめた場合でも、今後あなたに受けて頂く治療又</w:t>
      </w:r>
      <w:r>
        <w:rPr>
          <w:spacing w:val="-12"/>
          <w:lang w:eastAsia="ja-JP"/>
        </w:rPr>
        <w:t>は予防に関して、不利益が生じることはありません。この研究に参加しない場合</w:t>
      </w:r>
      <w:r>
        <w:rPr>
          <w:spacing w:val="-11"/>
          <w:lang w:eastAsia="ja-JP"/>
        </w:rPr>
        <w:t>でも、最善の治療や予防</w:t>
      </w:r>
      <w:r>
        <w:rPr>
          <w:lang w:eastAsia="ja-JP"/>
        </w:rPr>
        <w:t>（通常のインフルエンザワクチン接種を含む</w:t>
      </w:r>
      <w:r>
        <w:rPr>
          <w:spacing w:val="-46"/>
          <w:lang w:eastAsia="ja-JP"/>
        </w:rPr>
        <w:t>）</w:t>
      </w:r>
      <w:r>
        <w:rPr>
          <w:spacing w:val="-4"/>
          <w:lang w:eastAsia="ja-JP"/>
        </w:rPr>
        <w:t>を行いま</w:t>
      </w:r>
      <w:r>
        <w:rPr>
          <w:lang w:eastAsia="ja-JP"/>
        </w:rPr>
        <w:t>す。</w:t>
      </w:r>
    </w:p>
    <w:p w:rsidR="00F41760" w:rsidRDefault="009B4EDD">
      <w:pPr>
        <w:pStyle w:val="a3"/>
        <w:spacing w:line="357" w:lineRule="auto"/>
        <w:ind w:left="361" w:right="599"/>
        <w:jc w:val="both"/>
        <w:rPr>
          <w:lang w:eastAsia="ja-JP"/>
        </w:rPr>
      </w:pPr>
      <w:r>
        <w:rPr>
          <w:lang w:eastAsia="ja-JP"/>
        </w:rPr>
        <w:t>研究への参加を途中で取りやめた場合、同意を撤回された後もこの研究で得たあなたの情報等を使うことについてあなたの同意が得られない場合は、全ての情報等は廃棄いたします。</w:t>
      </w:r>
    </w:p>
    <w:p w:rsidR="00F41760" w:rsidRDefault="00F41760">
      <w:pPr>
        <w:pStyle w:val="a3"/>
        <w:rPr>
          <w:sz w:val="20"/>
          <w:lang w:eastAsia="ja-JP"/>
        </w:rPr>
      </w:pPr>
    </w:p>
    <w:p w:rsidR="00F41760" w:rsidRDefault="009B4EDD">
      <w:pPr>
        <w:pStyle w:val="a3"/>
        <w:spacing w:before="3"/>
        <w:rPr>
          <w:sz w:val="15"/>
          <w:lang w:eastAsia="ja-JP"/>
        </w:rPr>
      </w:pPr>
      <w:r>
        <w:rPr>
          <w:noProof/>
          <w:lang w:eastAsia="ja-JP"/>
        </w:rPr>
        <w:drawing>
          <wp:anchor distT="0" distB="0" distL="0" distR="0" simplePos="0" relativeHeight="251648512" behindDoc="0" locked="0" layoutInCell="1" allowOverlap="1">
            <wp:simplePos x="0" y="0"/>
            <wp:positionH relativeFrom="page">
              <wp:posOffset>2395727</wp:posOffset>
            </wp:positionH>
            <wp:positionV relativeFrom="paragraph">
              <wp:posOffset>149018</wp:posOffset>
            </wp:positionV>
            <wp:extent cx="2752343" cy="273100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52343" cy="2731008"/>
                    </a:xfrm>
                    <a:prstGeom prst="rect">
                      <a:avLst/>
                    </a:prstGeom>
                  </pic:spPr>
                </pic:pic>
              </a:graphicData>
            </a:graphic>
          </wp:anchor>
        </w:drawing>
      </w:r>
    </w:p>
    <w:p w:rsidR="00F41760" w:rsidRDefault="00F41760">
      <w:pPr>
        <w:rPr>
          <w:sz w:val="15"/>
          <w:lang w:eastAsia="ja-JP"/>
        </w:rPr>
        <w:sectPr w:rsidR="00F41760">
          <w:pgSz w:w="11910" w:h="16840"/>
          <w:pgMar w:top="1660" w:right="1100" w:bottom="1140" w:left="1340" w:header="886" w:footer="954" w:gutter="0"/>
          <w:cols w:space="720"/>
        </w:sectPr>
      </w:pPr>
    </w:p>
    <w:p w:rsidR="00F41760" w:rsidRDefault="00F41760">
      <w:pPr>
        <w:pStyle w:val="a3"/>
        <w:spacing w:before="8"/>
        <w:rPr>
          <w:sz w:val="11"/>
          <w:lang w:eastAsia="ja-JP"/>
        </w:rPr>
      </w:pPr>
    </w:p>
    <w:p w:rsidR="00F41760" w:rsidRDefault="009B4EDD">
      <w:pPr>
        <w:pStyle w:val="2"/>
        <w:numPr>
          <w:ilvl w:val="0"/>
          <w:numId w:val="12"/>
        </w:numPr>
        <w:tabs>
          <w:tab w:val="left" w:pos="787"/>
        </w:tabs>
        <w:rPr>
          <w:lang w:eastAsia="ja-JP"/>
        </w:rPr>
      </w:pPr>
      <w:bookmarkStart w:id="3" w:name="_TOC_250035"/>
      <w:bookmarkEnd w:id="3"/>
      <w:r>
        <w:rPr>
          <w:u w:val="thick" w:color="9ABA58"/>
          <w:lang w:eastAsia="ja-JP"/>
        </w:rPr>
        <w:t>使用する薬剤（研究薬）について</w:t>
      </w:r>
    </w:p>
    <w:p w:rsidR="00F41760" w:rsidRDefault="00F41760">
      <w:pPr>
        <w:pStyle w:val="a3"/>
        <w:spacing w:before="11"/>
        <w:rPr>
          <w:b/>
          <w:sz w:val="18"/>
          <w:lang w:eastAsia="ja-JP"/>
        </w:rPr>
      </w:pPr>
    </w:p>
    <w:p w:rsidR="00F41760" w:rsidRDefault="009B4EDD">
      <w:pPr>
        <w:pStyle w:val="a3"/>
        <w:spacing w:before="66" w:line="360" w:lineRule="auto"/>
        <w:ind w:left="361" w:right="597" w:firstLine="240"/>
        <w:jc w:val="both"/>
        <w:rPr>
          <w:lang w:eastAsia="ja-JP"/>
        </w:rPr>
      </w:pPr>
      <w:r>
        <w:rPr>
          <w:spacing w:val="-11"/>
          <w:lang w:eastAsia="ja-JP"/>
        </w:rPr>
        <w:t>インフルエンザは、インフルエンザウイルスを病原とする呼吸器感染症で、通</w:t>
      </w:r>
      <w:r>
        <w:rPr>
          <w:lang w:eastAsia="ja-JP"/>
        </w:rPr>
        <w:t>常の</w:t>
      </w:r>
      <w:r>
        <w:rPr>
          <w:lang w:eastAsia="ja-JP"/>
        </w:rPr>
        <w:t>“</w:t>
      </w:r>
      <w:r>
        <w:rPr>
          <w:lang w:eastAsia="ja-JP"/>
        </w:rPr>
        <w:t>かぜ</w:t>
      </w:r>
      <w:r>
        <w:rPr>
          <w:lang w:eastAsia="ja-JP"/>
        </w:rPr>
        <w:t>”</w:t>
      </w:r>
      <w:r>
        <w:rPr>
          <w:lang w:eastAsia="ja-JP"/>
        </w:rPr>
        <w:t>に比べ全身症状が強く出やすいことを特徴としています。</w:t>
      </w:r>
    </w:p>
    <w:p w:rsidR="00F41760" w:rsidRDefault="009B4EDD">
      <w:pPr>
        <w:pStyle w:val="a3"/>
        <w:spacing w:line="360" w:lineRule="auto"/>
        <w:ind w:left="361" w:right="597" w:firstLine="240"/>
        <w:jc w:val="both"/>
        <w:rPr>
          <w:lang w:eastAsia="ja-JP"/>
        </w:rPr>
      </w:pPr>
      <w:r>
        <w:rPr>
          <w:lang w:eastAsia="ja-JP"/>
        </w:rPr>
        <w:t>インフルエンザは、</w:t>
      </w:r>
      <w:r>
        <w:rPr>
          <w:lang w:eastAsia="ja-JP"/>
        </w:rPr>
        <w:t>A</w:t>
      </w:r>
      <w:r>
        <w:rPr>
          <w:spacing w:val="-5"/>
          <w:lang w:eastAsia="ja-JP"/>
        </w:rPr>
        <w:t xml:space="preserve"> </w:t>
      </w:r>
      <w:r>
        <w:rPr>
          <w:spacing w:val="-5"/>
          <w:lang w:eastAsia="ja-JP"/>
        </w:rPr>
        <w:t>型あるいは</w:t>
      </w:r>
      <w:r>
        <w:rPr>
          <w:spacing w:val="-5"/>
          <w:lang w:eastAsia="ja-JP"/>
        </w:rPr>
        <w:t xml:space="preserve"> </w:t>
      </w:r>
      <w:r>
        <w:rPr>
          <w:lang w:eastAsia="ja-JP"/>
        </w:rPr>
        <w:t>B</w:t>
      </w:r>
      <w:r>
        <w:rPr>
          <w:spacing w:val="-4"/>
          <w:lang w:eastAsia="ja-JP"/>
        </w:rPr>
        <w:t xml:space="preserve"> </w:t>
      </w:r>
      <w:r>
        <w:rPr>
          <w:spacing w:val="-4"/>
          <w:lang w:eastAsia="ja-JP"/>
        </w:rPr>
        <w:t>型が世界中で繰り返し流行しており、こ</w:t>
      </w:r>
      <w:r>
        <w:rPr>
          <w:lang w:eastAsia="ja-JP"/>
        </w:rPr>
        <w:t>の流行の原因は、ウイルス表面にあるたんぱく質が毎年少しずつ変化するために、ヒトが持っているインフルエンザに対する免疫ではウイルスを完全に除去できないからです。</w:t>
      </w:r>
    </w:p>
    <w:p w:rsidR="00F41760" w:rsidRDefault="009B4EDD">
      <w:pPr>
        <w:pStyle w:val="a3"/>
        <w:spacing w:line="360" w:lineRule="auto"/>
        <w:ind w:left="361" w:right="597" w:firstLine="240"/>
        <w:jc w:val="both"/>
        <w:rPr>
          <w:lang w:eastAsia="ja-JP"/>
        </w:rPr>
      </w:pPr>
      <w:r>
        <w:rPr>
          <w:spacing w:val="-9"/>
          <w:lang w:eastAsia="ja-JP"/>
        </w:rPr>
        <w:t>インフルエンザワクチンは、インフルエンザを予防するワクチンです。あらか</w:t>
      </w:r>
      <w:r>
        <w:rPr>
          <w:lang w:eastAsia="ja-JP"/>
        </w:rPr>
        <w:t>じめこのワクチンを接種することにより、インフルエンザウイルスに対する抗体が産生され、感染したインフルエンザウイルスの増殖が抑制されてインフルエンザの発症の阻止あるいはその症状が軽減されます。</w:t>
      </w:r>
    </w:p>
    <w:p w:rsidR="00F41760" w:rsidRDefault="009B4EDD">
      <w:pPr>
        <w:pStyle w:val="a3"/>
        <w:spacing w:line="357" w:lineRule="auto"/>
        <w:ind w:left="361" w:right="597" w:firstLine="240"/>
        <w:jc w:val="both"/>
        <w:rPr>
          <w:lang w:eastAsia="ja-JP"/>
        </w:rPr>
      </w:pPr>
      <w:r>
        <w:rPr>
          <w:spacing w:val="-11"/>
          <w:lang w:eastAsia="ja-JP"/>
        </w:rPr>
        <w:t>しかしながら、インフルエンザワクチン接種による反応に</w:t>
      </w:r>
      <w:r>
        <w:rPr>
          <w:spacing w:val="-11"/>
          <w:lang w:eastAsia="ja-JP"/>
        </w:rPr>
        <w:t>は個人差があり、特</w:t>
      </w:r>
      <w:r>
        <w:rPr>
          <w:lang w:eastAsia="ja-JP"/>
        </w:rPr>
        <w:t>に高齢者の場合には若年者と比較して抗体産生性の能力に問題があるといわれています。</w:t>
      </w:r>
    </w:p>
    <w:p w:rsidR="00F41760" w:rsidRDefault="009B4EDD">
      <w:pPr>
        <w:pStyle w:val="a3"/>
        <w:spacing w:line="360" w:lineRule="auto"/>
        <w:ind w:left="361" w:right="597" w:firstLine="240"/>
        <w:jc w:val="both"/>
        <w:rPr>
          <w:lang w:eastAsia="ja-JP"/>
        </w:rPr>
      </w:pPr>
      <w:r>
        <w:rPr>
          <w:spacing w:val="-8"/>
          <w:lang w:eastAsia="ja-JP"/>
        </w:rPr>
        <w:t>米国での研究では、</w:t>
      </w:r>
      <w:r>
        <w:rPr>
          <w:lang w:eastAsia="ja-JP"/>
        </w:rPr>
        <w:t>65</w:t>
      </w:r>
      <w:r>
        <w:rPr>
          <w:spacing w:val="-6"/>
          <w:lang w:eastAsia="ja-JP"/>
        </w:rPr>
        <w:t xml:space="preserve"> </w:t>
      </w:r>
      <w:r>
        <w:rPr>
          <w:spacing w:val="-6"/>
          <w:lang w:eastAsia="ja-JP"/>
        </w:rPr>
        <w:t>歳以上の高齢者へ高用量インフルエンザワクチンを接</w:t>
      </w:r>
      <w:r>
        <w:rPr>
          <w:spacing w:val="-12"/>
          <w:lang w:eastAsia="ja-JP"/>
        </w:rPr>
        <w:t>種することで、標準量のワクチン接種に比べ、インフルエンザ様疾患の予防効果</w:t>
      </w:r>
      <w:r>
        <w:rPr>
          <w:lang w:eastAsia="ja-JP"/>
        </w:rPr>
        <w:t>が高く、抗体反応の誘導は有意に高いことが示されており、</w:t>
      </w:r>
      <w:r>
        <w:rPr>
          <w:lang w:eastAsia="ja-JP"/>
        </w:rPr>
        <w:t>2015</w:t>
      </w:r>
      <w:r>
        <w:rPr>
          <w:spacing w:val="1"/>
          <w:lang w:eastAsia="ja-JP"/>
        </w:rPr>
        <w:t xml:space="preserve"> </w:t>
      </w:r>
      <w:r>
        <w:rPr>
          <w:spacing w:val="1"/>
          <w:lang w:eastAsia="ja-JP"/>
        </w:rPr>
        <w:t>年より、高</w:t>
      </w:r>
      <w:r>
        <w:rPr>
          <w:lang w:eastAsia="ja-JP"/>
        </w:rPr>
        <w:t>齢者（</w:t>
      </w:r>
      <w:r>
        <w:rPr>
          <w:lang w:eastAsia="ja-JP"/>
        </w:rPr>
        <w:t>65</w:t>
      </w:r>
      <w:r>
        <w:rPr>
          <w:spacing w:val="-6"/>
          <w:lang w:eastAsia="ja-JP"/>
        </w:rPr>
        <w:t xml:space="preserve"> </w:t>
      </w:r>
      <w:r>
        <w:rPr>
          <w:spacing w:val="-6"/>
          <w:lang w:eastAsia="ja-JP"/>
        </w:rPr>
        <w:t>歳以上</w:t>
      </w:r>
      <w:r>
        <w:rPr>
          <w:lang w:eastAsia="ja-JP"/>
        </w:rPr>
        <w:t>）用の高用量インフルエンザワクチンが発売されています。</w:t>
      </w:r>
    </w:p>
    <w:p w:rsidR="00F41760" w:rsidRDefault="009B4EDD">
      <w:pPr>
        <w:pStyle w:val="a3"/>
        <w:spacing w:line="357" w:lineRule="auto"/>
        <w:ind w:left="361" w:right="469" w:firstLine="240"/>
        <w:rPr>
          <w:lang w:eastAsia="ja-JP"/>
        </w:rPr>
      </w:pPr>
      <w:r>
        <w:rPr>
          <w:lang w:eastAsia="ja-JP"/>
        </w:rPr>
        <w:t>このように、有効性が示されているインフルエンザワクチンではありますが、日本で使用可能なものは高齢者も含めて標準用量のワク</w:t>
      </w:r>
      <w:r>
        <w:rPr>
          <w:lang w:eastAsia="ja-JP"/>
        </w:rPr>
        <w:t>チンのみとなっています。</w:t>
      </w:r>
    </w:p>
    <w:p w:rsidR="00F41760" w:rsidRDefault="00F41760">
      <w:pPr>
        <w:spacing w:line="357" w:lineRule="auto"/>
        <w:rPr>
          <w:lang w:eastAsia="ja-JP"/>
        </w:rPr>
        <w:sectPr w:rsidR="00F41760">
          <w:pgSz w:w="11910" w:h="16840"/>
          <w:pgMar w:top="1660" w:right="1100" w:bottom="1140" w:left="1340" w:header="886" w:footer="954" w:gutter="0"/>
          <w:cols w:space="720"/>
        </w:sectPr>
      </w:pPr>
    </w:p>
    <w:p w:rsidR="00F41760" w:rsidRDefault="00F41760">
      <w:pPr>
        <w:pStyle w:val="a3"/>
        <w:spacing w:before="8"/>
        <w:rPr>
          <w:sz w:val="11"/>
          <w:lang w:eastAsia="ja-JP"/>
        </w:rPr>
      </w:pPr>
    </w:p>
    <w:p w:rsidR="00F41760" w:rsidRDefault="009B4EDD">
      <w:pPr>
        <w:pStyle w:val="2"/>
        <w:numPr>
          <w:ilvl w:val="0"/>
          <w:numId w:val="12"/>
        </w:numPr>
        <w:tabs>
          <w:tab w:val="left" w:pos="787"/>
        </w:tabs>
      </w:pPr>
      <w:bookmarkStart w:id="4" w:name="_TOC_250034"/>
      <w:bookmarkEnd w:id="4"/>
      <w:r>
        <w:rPr>
          <w:u w:val="thick" w:color="9ABA58"/>
        </w:rPr>
        <w:t>研究の目的について</w:t>
      </w:r>
    </w:p>
    <w:p w:rsidR="00F41760" w:rsidRDefault="00F41760">
      <w:pPr>
        <w:pStyle w:val="a3"/>
        <w:spacing w:before="11"/>
        <w:rPr>
          <w:b/>
          <w:sz w:val="18"/>
        </w:rPr>
      </w:pPr>
    </w:p>
    <w:p w:rsidR="00F41760" w:rsidRDefault="009B4EDD">
      <w:pPr>
        <w:pStyle w:val="a3"/>
        <w:spacing w:before="66" w:line="360" w:lineRule="auto"/>
        <w:ind w:left="361" w:right="597" w:firstLine="240"/>
        <w:rPr>
          <w:lang w:eastAsia="ja-JP"/>
        </w:rPr>
      </w:pPr>
      <w:r>
        <w:rPr>
          <w:spacing w:val="-11"/>
          <w:lang w:eastAsia="ja-JP"/>
        </w:rPr>
        <w:t>この研究では、日本で市販されているインフルエンザワクチンについて、標準</w:t>
      </w:r>
      <w:r>
        <w:rPr>
          <w:lang w:eastAsia="ja-JP"/>
        </w:rPr>
        <w:t>投与量（</w:t>
      </w:r>
      <w:r>
        <w:rPr>
          <w:lang w:eastAsia="ja-JP"/>
        </w:rPr>
        <w:t>4</w:t>
      </w:r>
      <w:r>
        <w:rPr>
          <w:spacing w:val="-1"/>
          <w:lang w:eastAsia="ja-JP"/>
        </w:rPr>
        <w:t xml:space="preserve"> </w:t>
      </w:r>
      <w:r>
        <w:rPr>
          <w:spacing w:val="-1"/>
          <w:lang w:eastAsia="ja-JP"/>
        </w:rPr>
        <w:t>種類の</w:t>
      </w:r>
      <w:r>
        <w:rPr>
          <w:spacing w:val="-1"/>
          <w:lang w:eastAsia="ja-JP"/>
        </w:rPr>
        <w:t xml:space="preserve"> </w:t>
      </w:r>
      <w:r>
        <w:rPr>
          <w:lang w:eastAsia="ja-JP"/>
        </w:rPr>
        <w:t>HA</w:t>
      </w:r>
      <w:r>
        <w:rPr>
          <w:spacing w:val="-1"/>
          <w:lang w:eastAsia="ja-JP"/>
        </w:rPr>
        <w:t xml:space="preserve"> </w:t>
      </w:r>
      <w:r>
        <w:rPr>
          <w:spacing w:val="-1"/>
          <w:lang w:eastAsia="ja-JP"/>
        </w:rPr>
        <w:t>抗原、各</w:t>
      </w:r>
      <w:r>
        <w:rPr>
          <w:spacing w:val="-1"/>
          <w:lang w:eastAsia="ja-JP"/>
        </w:rPr>
        <w:t xml:space="preserve"> </w:t>
      </w:r>
      <w:r>
        <w:rPr>
          <w:lang w:eastAsia="ja-JP"/>
        </w:rPr>
        <w:t>15</w:t>
      </w:r>
      <w:r>
        <w:t>μ</w:t>
      </w:r>
      <w:r>
        <w:rPr>
          <w:lang w:eastAsia="ja-JP"/>
        </w:rPr>
        <w:t xml:space="preserve">g </w:t>
      </w:r>
      <w:r>
        <w:rPr>
          <w:lang w:eastAsia="ja-JP"/>
        </w:rPr>
        <w:t>を含有）に対し、高用量（</w:t>
      </w:r>
      <w:r>
        <w:rPr>
          <w:spacing w:val="-1"/>
          <w:lang w:eastAsia="ja-JP"/>
        </w:rPr>
        <w:t>各</w:t>
      </w:r>
      <w:r>
        <w:rPr>
          <w:spacing w:val="-1"/>
          <w:lang w:eastAsia="ja-JP"/>
        </w:rPr>
        <w:t xml:space="preserve"> </w:t>
      </w:r>
      <w:r>
        <w:rPr>
          <w:lang w:eastAsia="ja-JP"/>
        </w:rPr>
        <w:t xml:space="preserve">HA </w:t>
      </w:r>
      <w:r>
        <w:rPr>
          <w:lang w:eastAsia="ja-JP"/>
        </w:rPr>
        <w:t>抗原</w:t>
      </w:r>
    </w:p>
    <w:p w:rsidR="00F41760" w:rsidRDefault="009B4EDD">
      <w:pPr>
        <w:pStyle w:val="a3"/>
        <w:spacing w:line="357" w:lineRule="auto"/>
        <w:ind w:left="361" w:right="599"/>
        <w:jc w:val="both"/>
        <w:rPr>
          <w:lang w:eastAsia="ja-JP"/>
        </w:rPr>
      </w:pPr>
      <w:r>
        <w:rPr>
          <w:lang w:eastAsia="ja-JP"/>
        </w:rPr>
        <w:t>30</w:t>
      </w:r>
      <w:r>
        <w:t>μ</w:t>
      </w:r>
      <w:r>
        <w:rPr>
          <w:lang w:eastAsia="ja-JP"/>
        </w:rPr>
        <w:t xml:space="preserve">g </w:t>
      </w:r>
      <w:r>
        <w:rPr>
          <w:lang w:eastAsia="ja-JP"/>
        </w:rPr>
        <w:t>または、</w:t>
      </w:r>
      <w:r>
        <w:rPr>
          <w:lang w:eastAsia="ja-JP"/>
        </w:rPr>
        <w:t>60</w:t>
      </w:r>
      <w:r>
        <w:t>μ</w:t>
      </w:r>
      <w:r>
        <w:rPr>
          <w:lang w:eastAsia="ja-JP"/>
        </w:rPr>
        <w:t>g</w:t>
      </w:r>
      <w:r>
        <w:rPr>
          <w:lang w:eastAsia="ja-JP"/>
        </w:rPr>
        <w:t>）を投与</w:t>
      </w:r>
      <w:r>
        <w:rPr>
          <w:position w:val="10"/>
          <w:sz w:val="14"/>
          <w:lang w:eastAsia="ja-JP"/>
        </w:rPr>
        <w:t>※</w:t>
      </w:r>
      <w:r>
        <w:rPr>
          <w:lang w:eastAsia="ja-JP"/>
        </w:rPr>
        <w:t>した時の高齢者に対する免疫原性と安全性を検討します。</w:t>
      </w:r>
    </w:p>
    <w:p w:rsidR="00F41760" w:rsidRDefault="00F41760">
      <w:pPr>
        <w:pStyle w:val="a3"/>
        <w:spacing w:before="2"/>
        <w:rPr>
          <w:sz w:val="36"/>
          <w:lang w:eastAsia="ja-JP"/>
        </w:rPr>
      </w:pPr>
    </w:p>
    <w:p w:rsidR="00F41760" w:rsidRDefault="009B4EDD">
      <w:pPr>
        <w:pStyle w:val="a3"/>
        <w:spacing w:line="357" w:lineRule="auto"/>
        <w:ind w:left="361" w:right="599"/>
        <w:jc w:val="both"/>
        <w:rPr>
          <w:lang w:eastAsia="ja-JP"/>
        </w:rPr>
      </w:pPr>
      <w:r>
        <w:rPr>
          <w:spacing w:val="-3"/>
          <w:lang w:eastAsia="ja-JP"/>
        </w:rPr>
        <w:t>※</w:t>
      </w:r>
      <w:r>
        <w:rPr>
          <w:spacing w:val="-3"/>
          <w:lang w:eastAsia="ja-JP"/>
        </w:rPr>
        <w:t>本研究は標準用量群</w:t>
      </w:r>
      <w:r>
        <w:rPr>
          <w:lang w:eastAsia="ja-JP"/>
        </w:rPr>
        <w:t>（</w:t>
      </w:r>
      <w:r>
        <w:rPr>
          <w:lang w:eastAsia="ja-JP"/>
        </w:rPr>
        <w:t>1</w:t>
      </w:r>
      <w:r>
        <w:rPr>
          <w:spacing w:val="-11"/>
          <w:lang w:eastAsia="ja-JP"/>
        </w:rPr>
        <w:t xml:space="preserve"> </w:t>
      </w:r>
      <w:r>
        <w:rPr>
          <w:spacing w:val="-11"/>
          <w:lang w:eastAsia="ja-JP"/>
        </w:rPr>
        <w:t>群</w:t>
      </w:r>
      <w:r>
        <w:rPr>
          <w:spacing w:val="-22"/>
          <w:lang w:eastAsia="ja-JP"/>
        </w:rPr>
        <w:t>）</w:t>
      </w:r>
      <w:r>
        <w:rPr>
          <w:spacing w:val="-8"/>
          <w:lang w:eastAsia="ja-JP"/>
        </w:rPr>
        <w:t>と、高用量群</w:t>
      </w:r>
      <w:r>
        <w:rPr>
          <w:lang w:eastAsia="ja-JP"/>
        </w:rPr>
        <w:t>（</w:t>
      </w:r>
      <w:r>
        <w:rPr>
          <w:lang w:eastAsia="ja-JP"/>
        </w:rPr>
        <w:t>2</w:t>
      </w:r>
      <w:r>
        <w:rPr>
          <w:spacing w:val="-11"/>
          <w:lang w:eastAsia="ja-JP"/>
        </w:rPr>
        <w:t xml:space="preserve"> </w:t>
      </w:r>
      <w:r>
        <w:rPr>
          <w:spacing w:val="-11"/>
          <w:lang w:eastAsia="ja-JP"/>
        </w:rPr>
        <w:t>群</w:t>
      </w:r>
      <w:r>
        <w:rPr>
          <w:spacing w:val="-22"/>
          <w:lang w:eastAsia="ja-JP"/>
        </w:rPr>
        <w:t>）</w:t>
      </w:r>
      <w:r>
        <w:rPr>
          <w:spacing w:val="-4"/>
          <w:lang w:eastAsia="ja-JP"/>
        </w:rPr>
        <w:t>を比較する、</w:t>
      </w:r>
      <w:r>
        <w:rPr>
          <w:lang w:eastAsia="ja-JP"/>
        </w:rPr>
        <w:t>3</w:t>
      </w:r>
      <w:r>
        <w:rPr>
          <w:spacing w:val="-7"/>
          <w:lang w:eastAsia="ja-JP"/>
        </w:rPr>
        <w:t xml:space="preserve"> </w:t>
      </w:r>
      <w:r>
        <w:rPr>
          <w:spacing w:val="-7"/>
          <w:lang w:eastAsia="ja-JP"/>
        </w:rPr>
        <w:t>群比較試験</w:t>
      </w:r>
      <w:r>
        <w:rPr>
          <w:spacing w:val="-22"/>
          <w:lang w:eastAsia="ja-JP"/>
        </w:rPr>
        <w:t>となります。各群における投与量、投与方法については『</w:t>
      </w:r>
      <w:r>
        <w:rPr>
          <w:lang w:eastAsia="ja-JP"/>
        </w:rPr>
        <w:t>6.6</w:t>
      </w:r>
      <w:r>
        <w:rPr>
          <w:spacing w:val="-7"/>
          <w:lang w:eastAsia="ja-JP"/>
        </w:rPr>
        <w:t xml:space="preserve"> </w:t>
      </w:r>
      <w:r>
        <w:rPr>
          <w:spacing w:val="-7"/>
          <w:lang w:eastAsia="ja-JP"/>
        </w:rPr>
        <w:t>本研究の実施方法』</w:t>
      </w:r>
      <w:r>
        <w:rPr>
          <w:lang w:eastAsia="ja-JP"/>
        </w:rPr>
        <w:t>を御参照ください。</w:t>
      </w:r>
    </w:p>
    <w:p w:rsidR="00F41760" w:rsidRDefault="00F41760">
      <w:pPr>
        <w:pStyle w:val="a3"/>
        <w:rPr>
          <w:sz w:val="26"/>
          <w:lang w:eastAsia="ja-JP"/>
        </w:rPr>
      </w:pPr>
    </w:p>
    <w:p w:rsidR="00F41760" w:rsidRDefault="009B4EDD">
      <w:pPr>
        <w:pStyle w:val="2"/>
        <w:numPr>
          <w:ilvl w:val="0"/>
          <w:numId w:val="12"/>
        </w:numPr>
        <w:tabs>
          <w:tab w:val="left" w:pos="787"/>
        </w:tabs>
        <w:spacing w:before="184"/>
        <w:jc w:val="both"/>
        <w:rPr>
          <w:lang w:eastAsia="ja-JP"/>
        </w:rPr>
      </w:pPr>
      <w:bookmarkStart w:id="5" w:name="_TOC_250033"/>
      <w:bookmarkEnd w:id="5"/>
      <w:r>
        <w:rPr>
          <w:u w:val="thick" w:color="9ABA58"/>
          <w:lang w:eastAsia="ja-JP"/>
        </w:rPr>
        <w:t>予想される利益および不利益について</w:t>
      </w:r>
    </w:p>
    <w:p w:rsidR="00F41760" w:rsidRDefault="00F41760">
      <w:pPr>
        <w:pStyle w:val="a3"/>
        <w:rPr>
          <w:b/>
          <w:sz w:val="20"/>
          <w:lang w:eastAsia="ja-JP"/>
        </w:rPr>
      </w:pPr>
    </w:p>
    <w:p w:rsidR="00F41760" w:rsidRDefault="00F41760">
      <w:pPr>
        <w:pStyle w:val="a3"/>
        <w:spacing w:before="6"/>
        <w:rPr>
          <w:b/>
          <w:sz w:val="17"/>
          <w:lang w:eastAsia="ja-JP"/>
        </w:rPr>
      </w:pPr>
    </w:p>
    <w:p w:rsidR="00F41760" w:rsidRDefault="009B4EDD">
      <w:pPr>
        <w:pStyle w:val="2"/>
        <w:numPr>
          <w:ilvl w:val="1"/>
          <w:numId w:val="12"/>
        </w:numPr>
        <w:tabs>
          <w:tab w:val="left" w:pos="1202"/>
        </w:tabs>
        <w:rPr>
          <w:lang w:eastAsia="ja-JP"/>
        </w:rPr>
      </w:pPr>
      <w:bookmarkStart w:id="6" w:name="_TOC_250032"/>
      <w:bookmarkEnd w:id="6"/>
      <w:r>
        <w:rPr>
          <w:lang w:eastAsia="ja-JP"/>
        </w:rPr>
        <w:t>予想される利益について</w:t>
      </w:r>
    </w:p>
    <w:p w:rsidR="00F41760" w:rsidRDefault="00F41760">
      <w:pPr>
        <w:pStyle w:val="a3"/>
        <w:rPr>
          <w:b/>
          <w:lang w:eastAsia="ja-JP"/>
        </w:rPr>
      </w:pPr>
    </w:p>
    <w:p w:rsidR="00F41760" w:rsidRDefault="009B4EDD">
      <w:pPr>
        <w:pStyle w:val="a3"/>
        <w:spacing w:before="1" w:line="360" w:lineRule="auto"/>
        <w:ind w:left="361" w:right="597" w:firstLine="242"/>
        <w:jc w:val="both"/>
        <w:rPr>
          <w:lang w:eastAsia="ja-JP"/>
        </w:rPr>
      </w:pPr>
      <w:r>
        <w:rPr>
          <w:lang w:eastAsia="ja-JP"/>
        </w:rPr>
        <w:t>本研究に参加することにより、通常のインフルエンザワクチン接種よりも詳</w:t>
      </w:r>
      <w:r>
        <w:rPr>
          <w:spacing w:val="-12"/>
          <w:lang w:eastAsia="ja-JP"/>
        </w:rPr>
        <w:t>細な診察や検査、注射後の追跡検査を行うことで、より綿密な診察を受けること</w:t>
      </w:r>
      <w:r>
        <w:rPr>
          <w:spacing w:val="-13"/>
          <w:lang w:eastAsia="ja-JP"/>
        </w:rPr>
        <w:t>ができます。また、将来的には本研究の結果にもとづき、日本における高用量イ</w:t>
      </w:r>
      <w:r>
        <w:rPr>
          <w:lang w:eastAsia="ja-JP"/>
        </w:rPr>
        <w:t>ンフルエンザワクチンの研究や開発が進むことが期待されます。</w:t>
      </w:r>
    </w:p>
    <w:p w:rsidR="00F41760" w:rsidRDefault="009B4EDD">
      <w:pPr>
        <w:pStyle w:val="2"/>
        <w:numPr>
          <w:ilvl w:val="1"/>
          <w:numId w:val="12"/>
        </w:numPr>
        <w:tabs>
          <w:tab w:val="left" w:pos="1202"/>
        </w:tabs>
        <w:spacing w:before="227"/>
        <w:rPr>
          <w:lang w:eastAsia="ja-JP"/>
        </w:rPr>
      </w:pPr>
      <w:bookmarkStart w:id="7" w:name="_TOC_250031"/>
      <w:bookmarkEnd w:id="7"/>
      <w:r>
        <w:rPr>
          <w:lang w:eastAsia="ja-JP"/>
        </w:rPr>
        <w:t>予想される不利益について</w:t>
      </w:r>
    </w:p>
    <w:p w:rsidR="00F41760" w:rsidRDefault="00F41760">
      <w:pPr>
        <w:pStyle w:val="a3"/>
        <w:spacing w:before="2"/>
        <w:rPr>
          <w:b/>
          <w:lang w:eastAsia="ja-JP"/>
        </w:rPr>
      </w:pPr>
    </w:p>
    <w:p w:rsidR="00F41760" w:rsidRDefault="009B4EDD">
      <w:pPr>
        <w:pStyle w:val="a3"/>
        <w:spacing w:line="357" w:lineRule="auto"/>
        <w:ind w:left="361" w:right="599" w:firstLine="242"/>
        <w:jc w:val="both"/>
        <w:rPr>
          <w:lang w:eastAsia="ja-JP"/>
        </w:rPr>
      </w:pPr>
      <w:r>
        <w:rPr>
          <w:lang w:eastAsia="ja-JP"/>
        </w:rPr>
        <w:t>この研究に参加することにより、以下のような不利益がおこる可能性があり</w:t>
      </w:r>
      <w:r>
        <w:rPr>
          <w:spacing w:val="-14"/>
          <w:lang w:eastAsia="ja-JP"/>
        </w:rPr>
        <w:t>ます。研究担当医師は、あなたの健康状態を常に確認し、あなたへの負担が最小</w:t>
      </w:r>
      <w:r>
        <w:rPr>
          <w:lang w:eastAsia="ja-JP"/>
        </w:rPr>
        <w:t>限とな</w:t>
      </w:r>
      <w:r>
        <w:rPr>
          <w:lang w:eastAsia="ja-JP"/>
        </w:rPr>
        <w:t>るよう心がけて研究を行います。</w:t>
      </w:r>
    </w:p>
    <w:p w:rsidR="00F41760" w:rsidRDefault="009B4EDD">
      <w:pPr>
        <w:pStyle w:val="a4"/>
        <w:numPr>
          <w:ilvl w:val="0"/>
          <w:numId w:val="11"/>
        </w:numPr>
        <w:tabs>
          <w:tab w:val="left" w:pos="1214"/>
        </w:tabs>
        <w:spacing w:before="6" w:line="360" w:lineRule="auto"/>
        <w:ind w:right="597"/>
        <w:rPr>
          <w:sz w:val="24"/>
          <w:lang w:eastAsia="ja-JP"/>
        </w:rPr>
      </w:pPr>
      <w:r>
        <w:rPr>
          <w:spacing w:val="-6"/>
          <w:sz w:val="24"/>
          <w:lang w:eastAsia="ja-JP"/>
        </w:rPr>
        <w:t>通常の診療時に比べ、採血量が、約</w:t>
      </w:r>
      <w:r>
        <w:rPr>
          <w:spacing w:val="-6"/>
          <w:sz w:val="24"/>
          <w:lang w:eastAsia="ja-JP"/>
        </w:rPr>
        <w:t xml:space="preserve"> </w:t>
      </w:r>
      <w:r>
        <w:rPr>
          <w:spacing w:val="-7"/>
          <w:sz w:val="24"/>
          <w:lang w:eastAsia="ja-JP"/>
        </w:rPr>
        <w:t>12mL</w:t>
      </w:r>
      <w:r>
        <w:rPr>
          <w:spacing w:val="-7"/>
          <w:sz w:val="24"/>
          <w:lang w:eastAsia="ja-JP"/>
        </w:rPr>
        <w:t>（</w:t>
      </w:r>
      <w:r>
        <w:rPr>
          <w:sz w:val="24"/>
          <w:lang w:eastAsia="ja-JP"/>
        </w:rPr>
        <w:t>約３</w:t>
      </w:r>
      <w:r>
        <w:rPr>
          <w:sz w:val="24"/>
          <w:lang w:eastAsia="ja-JP"/>
        </w:rPr>
        <w:t>mL/1</w:t>
      </w:r>
      <w:r>
        <w:rPr>
          <w:spacing w:val="-10"/>
          <w:sz w:val="24"/>
          <w:lang w:eastAsia="ja-JP"/>
        </w:rPr>
        <w:t xml:space="preserve"> </w:t>
      </w:r>
      <w:r>
        <w:rPr>
          <w:spacing w:val="-10"/>
          <w:sz w:val="24"/>
          <w:lang w:eastAsia="ja-JP"/>
        </w:rPr>
        <w:t>回</w:t>
      </w:r>
      <w:r>
        <w:rPr>
          <w:sz w:val="24"/>
          <w:lang w:eastAsia="ja-JP"/>
        </w:rPr>
        <w:t>×4</w:t>
      </w:r>
      <w:r>
        <w:rPr>
          <w:spacing w:val="-11"/>
          <w:sz w:val="24"/>
          <w:lang w:eastAsia="ja-JP"/>
        </w:rPr>
        <w:t xml:space="preserve"> </w:t>
      </w:r>
      <w:r>
        <w:rPr>
          <w:spacing w:val="-11"/>
          <w:sz w:val="24"/>
          <w:lang w:eastAsia="ja-JP"/>
        </w:rPr>
        <w:t>回</w:t>
      </w:r>
      <w:r>
        <w:rPr>
          <w:spacing w:val="-29"/>
          <w:sz w:val="24"/>
          <w:lang w:eastAsia="ja-JP"/>
        </w:rPr>
        <w:t>）</w:t>
      </w:r>
      <w:r>
        <w:rPr>
          <w:spacing w:val="-6"/>
          <w:sz w:val="24"/>
          <w:lang w:eastAsia="ja-JP"/>
        </w:rPr>
        <w:t>多く</w:t>
      </w:r>
      <w:r>
        <w:rPr>
          <w:sz w:val="24"/>
          <w:lang w:eastAsia="ja-JP"/>
        </w:rPr>
        <w:t>なります。</w:t>
      </w:r>
    </w:p>
    <w:p w:rsidR="00F41760" w:rsidRDefault="009B4EDD">
      <w:pPr>
        <w:pStyle w:val="a4"/>
        <w:numPr>
          <w:ilvl w:val="0"/>
          <w:numId w:val="11"/>
        </w:numPr>
        <w:tabs>
          <w:tab w:val="left" w:pos="1214"/>
        </w:tabs>
        <w:spacing w:line="360" w:lineRule="auto"/>
        <w:ind w:right="597"/>
        <w:rPr>
          <w:sz w:val="24"/>
          <w:lang w:eastAsia="ja-JP"/>
        </w:rPr>
      </w:pPr>
      <w:r>
        <w:rPr>
          <w:spacing w:val="-2"/>
          <w:sz w:val="24"/>
          <w:lang w:eastAsia="ja-JP"/>
        </w:rPr>
        <w:t>一般のインフルエンザワクチン接種と同様に、後述の『</w:t>
      </w:r>
      <w:r>
        <w:rPr>
          <w:sz w:val="24"/>
          <w:lang w:eastAsia="ja-JP"/>
        </w:rPr>
        <w:t>5.3</w:t>
      </w:r>
      <w:r>
        <w:rPr>
          <w:spacing w:val="-7"/>
          <w:sz w:val="24"/>
          <w:lang w:eastAsia="ja-JP"/>
        </w:rPr>
        <w:t xml:space="preserve"> </w:t>
      </w:r>
      <w:r>
        <w:rPr>
          <w:spacing w:val="-7"/>
          <w:sz w:val="24"/>
          <w:lang w:eastAsia="ja-JP"/>
        </w:rPr>
        <w:t>予想される</w:t>
      </w:r>
      <w:r>
        <w:rPr>
          <w:sz w:val="24"/>
          <w:lang w:eastAsia="ja-JP"/>
        </w:rPr>
        <w:t>副反応』に示すようなことが起こる可能性があります。</w:t>
      </w:r>
    </w:p>
    <w:p w:rsidR="00F41760" w:rsidRDefault="009B4EDD">
      <w:pPr>
        <w:pStyle w:val="a4"/>
        <w:numPr>
          <w:ilvl w:val="0"/>
          <w:numId w:val="11"/>
        </w:numPr>
        <w:tabs>
          <w:tab w:val="left" w:pos="1214"/>
          <w:tab w:val="left" w:pos="8147"/>
        </w:tabs>
        <w:spacing w:line="357" w:lineRule="auto"/>
        <w:ind w:right="477"/>
        <w:rPr>
          <w:sz w:val="24"/>
          <w:lang w:eastAsia="ja-JP"/>
        </w:rPr>
      </w:pPr>
      <w:r>
        <w:rPr>
          <w:sz w:val="24"/>
          <w:lang w:eastAsia="ja-JP"/>
        </w:rPr>
        <w:t>多くの方</w:t>
      </w:r>
      <w:r>
        <w:rPr>
          <w:spacing w:val="4"/>
          <w:sz w:val="24"/>
          <w:lang w:eastAsia="ja-JP"/>
        </w:rPr>
        <w:t>に</w:t>
      </w:r>
      <w:r>
        <w:rPr>
          <w:sz w:val="24"/>
          <w:lang w:eastAsia="ja-JP"/>
        </w:rPr>
        <w:t>おいて</w:t>
      </w:r>
      <w:r>
        <w:rPr>
          <w:spacing w:val="4"/>
          <w:sz w:val="24"/>
          <w:lang w:eastAsia="ja-JP"/>
        </w:rPr>
        <w:t>、通</w:t>
      </w:r>
      <w:r>
        <w:rPr>
          <w:sz w:val="24"/>
          <w:lang w:eastAsia="ja-JP"/>
        </w:rPr>
        <w:t>常の診療</w:t>
      </w:r>
      <w:r>
        <w:rPr>
          <w:spacing w:val="4"/>
          <w:sz w:val="24"/>
          <w:lang w:eastAsia="ja-JP"/>
        </w:rPr>
        <w:t>時</w:t>
      </w:r>
      <w:r>
        <w:rPr>
          <w:sz w:val="24"/>
          <w:lang w:eastAsia="ja-JP"/>
        </w:rPr>
        <w:t>に比べ</w:t>
      </w:r>
      <w:r>
        <w:rPr>
          <w:spacing w:val="4"/>
          <w:sz w:val="24"/>
          <w:lang w:eastAsia="ja-JP"/>
        </w:rPr>
        <w:t>、来</w:t>
      </w:r>
      <w:r>
        <w:rPr>
          <w:sz w:val="24"/>
          <w:lang w:eastAsia="ja-JP"/>
        </w:rPr>
        <w:t>院回数、</w:t>
      </w:r>
      <w:r>
        <w:rPr>
          <w:spacing w:val="4"/>
          <w:sz w:val="24"/>
          <w:lang w:eastAsia="ja-JP"/>
        </w:rPr>
        <w:t>病</w:t>
      </w:r>
      <w:r>
        <w:rPr>
          <w:sz w:val="24"/>
          <w:lang w:eastAsia="ja-JP"/>
        </w:rPr>
        <w:t>院の滞</w:t>
      </w:r>
      <w:r>
        <w:rPr>
          <w:spacing w:val="4"/>
          <w:sz w:val="24"/>
          <w:lang w:eastAsia="ja-JP"/>
        </w:rPr>
        <w:t>在時</w:t>
      </w:r>
      <w:r>
        <w:rPr>
          <w:sz w:val="24"/>
          <w:lang w:eastAsia="ja-JP"/>
        </w:rPr>
        <w:t>間、検査回数が増えます。</w:t>
      </w:r>
      <w:r>
        <w:rPr>
          <w:sz w:val="24"/>
          <w:lang w:eastAsia="ja-JP"/>
        </w:rPr>
        <w:t>2</w:t>
      </w:r>
      <w:r>
        <w:rPr>
          <w:spacing w:val="27"/>
          <w:sz w:val="24"/>
          <w:lang w:eastAsia="ja-JP"/>
        </w:rPr>
        <w:t xml:space="preserve"> </w:t>
      </w:r>
      <w:r>
        <w:rPr>
          <w:sz w:val="24"/>
          <w:lang w:eastAsia="ja-JP"/>
        </w:rPr>
        <w:t>回投与群</w:t>
      </w:r>
      <w:r>
        <w:rPr>
          <w:spacing w:val="-120"/>
          <w:sz w:val="24"/>
          <w:lang w:eastAsia="ja-JP"/>
        </w:rPr>
        <w:t>（</w:t>
      </w:r>
      <w:r>
        <w:rPr>
          <w:sz w:val="24"/>
          <w:lang w:eastAsia="ja-JP"/>
        </w:rPr>
        <w:t>『</w:t>
      </w:r>
      <w:r>
        <w:rPr>
          <w:sz w:val="24"/>
          <w:lang w:eastAsia="ja-JP"/>
        </w:rPr>
        <w:t>6.6</w:t>
      </w:r>
      <w:r>
        <w:rPr>
          <w:spacing w:val="39"/>
          <w:sz w:val="24"/>
          <w:lang w:eastAsia="ja-JP"/>
        </w:rPr>
        <w:t xml:space="preserve"> </w:t>
      </w:r>
      <w:r>
        <w:rPr>
          <w:sz w:val="24"/>
          <w:lang w:eastAsia="ja-JP"/>
        </w:rPr>
        <w:t>本研究の実施方法』</w:t>
      </w:r>
      <w:r>
        <w:rPr>
          <w:sz w:val="24"/>
          <w:lang w:eastAsia="ja-JP"/>
        </w:rPr>
        <w:tab/>
      </w:r>
      <w:r>
        <w:rPr>
          <w:sz w:val="24"/>
          <w:lang w:eastAsia="ja-JP"/>
        </w:rPr>
        <w:t>参照）</w:t>
      </w:r>
    </w:p>
    <w:p w:rsidR="00F41760" w:rsidRDefault="00F41760">
      <w:pPr>
        <w:spacing w:line="357" w:lineRule="auto"/>
        <w:rPr>
          <w:sz w:val="24"/>
          <w:lang w:eastAsia="ja-JP"/>
        </w:rPr>
        <w:sectPr w:rsidR="00F41760">
          <w:pgSz w:w="11910" w:h="16840"/>
          <w:pgMar w:top="1660" w:right="1100" w:bottom="1140" w:left="1340" w:header="886" w:footer="954" w:gutter="0"/>
          <w:cols w:space="720"/>
        </w:sectPr>
      </w:pPr>
    </w:p>
    <w:p w:rsidR="00F41760" w:rsidRDefault="009B4EDD">
      <w:pPr>
        <w:pStyle w:val="a3"/>
        <w:spacing w:before="157"/>
        <w:ind w:left="1213"/>
        <w:rPr>
          <w:lang w:eastAsia="ja-JP"/>
        </w:rPr>
      </w:pPr>
      <w:r>
        <w:rPr>
          <w:lang w:eastAsia="ja-JP"/>
        </w:rPr>
        <w:t>では、通常の</w:t>
      </w:r>
      <w:r>
        <w:rPr>
          <w:lang w:eastAsia="ja-JP"/>
        </w:rPr>
        <w:t xml:space="preserve"> 1 </w:t>
      </w:r>
      <w:r>
        <w:rPr>
          <w:lang w:eastAsia="ja-JP"/>
        </w:rPr>
        <w:t>回から</w:t>
      </w:r>
      <w:r>
        <w:rPr>
          <w:lang w:eastAsia="ja-JP"/>
        </w:rPr>
        <w:t xml:space="preserve"> 2 </w:t>
      </w:r>
      <w:r>
        <w:rPr>
          <w:lang w:eastAsia="ja-JP"/>
        </w:rPr>
        <w:t>回に投与回数が増えます。</w:t>
      </w:r>
    </w:p>
    <w:p w:rsidR="00F41760" w:rsidRDefault="009B4EDD">
      <w:pPr>
        <w:pStyle w:val="a4"/>
        <w:numPr>
          <w:ilvl w:val="0"/>
          <w:numId w:val="11"/>
        </w:numPr>
        <w:tabs>
          <w:tab w:val="left" w:pos="1214"/>
        </w:tabs>
        <w:spacing w:before="153" w:line="360" w:lineRule="auto"/>
        <w:ind w:right="599"/>
        <w:rPr>
          <w:sz w:val="24"/>
          <w:lang w:eastAsia="ja-JP"/>
        </w:rPr>
      </w:pPr>
      <w:r>
        <w:rPr>
          <w:spacing w:val="-9"/>
          <w:sz w:val="24"/>
          <w:lang w:eastAsia="ja-JP"/>
        </w:rPr>
        <w:t>高用量投与群</w:t>
      </w:r>
      <w:r>
        <w:rPr>
          <w:sz w:val="24"/>
          <w:lang w:eastAsia="ja-JP"/>
        </w:rPr>
        <w:t>（</w:t>
      </w:r>
      <w:r>
        <w:rPr>
          <w:sz w:val="24"/>
          <w:lang w:eastAsia="ja-JP"/>
        </w:rPr>
        <w:t>C</w:t>
      </w:r>
      <w:r>
        <w:rPr>
          <w:spacing w:val="-10"/>
          <w:sz w:val="24"/>
          <w:lang w:eastAsia="ja-JP"/>
        </w:rPr>
        <w:t xml:space="preserve"> </w:t>
      </w:r>
      <w:r>
        <w:rPr>
          <w:spacing w:val="-10"/>
          <w:sz w:val="24"/>
          <w:lang w:eastAsia="ja-JP"/>
        </w:rPr>
        <w:t>群</w:t>
      </w:r>
      <w:r>
        <w:rPr>
          <w:spacing w:val="-51"/>
          <w:sz w:val="24"/>
          <w:lang w:eastAsia="ja-JP"/>
        </w:rPr>
        <w:t>）</w:t>
      </w:r>
      <w:r>
        <w:rPr>
          <w:spacing w:val="-9"/>
          <w:sz w:val="24"/>
          <w:lang w:eastAsia="ja-JP"/>
        </w:rPr>
        <w:t>では、ワクチン注射部位が通常の</w:t>
      </w:r>
      <w:r>
        <w:rPr>
          <w:spacing w:val="-9"/>
          <w:sz w:val="24"/>
          <w:lang w:eastAsia="ja-JP"/>
        </w:rPr>
        <w:t xml:space="preserve"> </w:t>
      </w:r>
      <w:r>
        <w:rPr>
          <w:sz w:val="24"/>
          <w:lang w:eastAsia="ja-JP"/>
        </w:rPr>
        <w:t>1</w:t>
      </w:r>
      <w:r>
        <w:rPr>
          <w:spacing w:val="-8"/>
          <w:sz w:val="24"/>
          <w:lang w:eastAsia="ja-JP"/>
        </w:rPr>
        <w:t xml:space="preserve"> </w:t>
      </w:r>
      <w:r>
        <w:rPr>
          <w:spacing w:val="-8"/>
          <w:sz w:val="24"/>
          <w:lang w:eastAsia="ja-JP"/>
        </w:rPr>
        <w:t>か所から</w:t>
      </w:r>
      <w:r>
        <w:rPr>
          <w:spacing w:val="-8"/>
          <w:sz w:val="24"/>
          <w:lang w:eastAsia="ja-JP"/>
        </w:rPr>
        <w:t xml:space="preserve"> </w:t>
      </w:r>
      <w:r>
        <w:rPr>
          <w:sz w:val="24"/>
          <w:lang w:eastAsia="ja-JP"/>
        </w:rPr>
        <w:t>2</w:t>
      </w:r>
      <w:r>
        <w:rPr>
          <w:spacing w:val="-17"/>
          <w:sz w:val="24"/>
          <w:lang w:eastAsia="ja-JP"/>
        </w:rPr>
        <w:t xml:space="preserve"> </w:t>
      </w:r>
      <w:r>
        <w:rPr>
          <w:spacing w:val="-17"/>
          <w:sz w:val="24"/>
          <w:lang w:eastAsia="ja-JP"/>
        </w:rPr>
        <w:t>か</w:t>
      </w:r>
      <w:r>
        <w:rPr>
          <w:sz w:val="24"/>
          <w:lang w:eastAsia="ja-JP"/>
        </w:rPr>
        <w:t>所に増えます。</w:t>
      </w:r>
    </w:p>
    <w:p w:rsidR="00F41760" w:rsidRDefault="00F41760">
      <w:pPr>
        <w:pStyle w:val="a3"/>
        <w:rPr>
          <w:sz w:val="26"/>
          <w:lang w:eastAsia="ja-JP"/>
        </w:rPr>
      </w:pPr>
    </w:p>
    <w:p w:rsidR="00F41760" w:rsidRDefault="00F41760">
      <w:pPr>
        <w:pStyle w:val="a3"/>
        <w:spacing w:before="9"/>
        <w:rPr>
          <w:sz w:val="27"/>
          <w:lang w:eastAsia="ja-JP"/>
        </w:rPr>
      </w:pPr>
    </w:p>
    <w:p w:rsidR="00F41760" w:rsidRDefault="009B4EDD">
      <w:pPr>
        <w:pStyle w:val="2"/>
        <w:numPr>
          <w:ilvl w:val="1"/>
          <w:numId w:val="12"/>
        </w:numPr>
        <w:tabs>
          <w:tab w:val="left" w:pos="1202"/>
        </w:tabs>
        <w:spacing w:before="1"/>
      </w:pPr>
      <w:bookmarkStart w:id="8" w:name="_TOC_250030"/>
      <w:bookmarkEnd w:id="8"/>
      <w:r>
        <w:t>予想される副反応</w:t>
      </w:r>
    </w:p>
    <w:p w:rsidR="00F41760" w:rsidRDefault="00F41760">
      <w:pPr>
        <w:pStyle w:val="a3"/>
        <w:spacing w:before="2"/>
        <w:rPr>
          <w:b/>
        </w:rPr>
      </w:pPr>
    </w:p>
    <w:p w:rsidR="00F41760" w:rsidRDefault="009B4EDD">
      <w:pPr>
        <w:pStyle w:val="a3"/>
        <w:spacing w:line="360" w:lineRule="auto"/>
        <w:ind w:left="361" w:right="597" w:firstLine="240"/>
        <w:jc w:val="both"/>
        <w:rPr>
          <w:lang w:eastAsia="ja-JP"/>
        </w:rPr>
      </w:pPr>
      <w:r>
        <w:rPr>
          <w:lang w:eastAsia="ja-JP"/>
        </w:rPr>
        <w:t>この研究で使われる研究薬は、一般のインフルエンザワクチンと同じもので</w:t>
      </w:r>
      <w:r>
        <w:rPr>
          <w:spacing w:val="-3"/>
          <w:lang w:eastAsia="ja-JP"/>
        </w:rPr>
        <w:t>す。これまでの研究</w:t>
      </w:r>
      <w:r>
        <w:rPr>
          <w:lang w:eastAsia="ja-JP"/>
        </w:rPr>
        <w:t>/</w:t>
      </w:r>
      <w:r>
        <w:rPr>
          <w:spacing w:val="-2"/>
          <w:lang w:eastAsia="ja-JP"/>
        </w:rPr>
        <w:t>市販後の調査から、一般のインフルエンザワクチンの標準</w:t>
      </w:r>
      <w:r>
        <w:rPr>
          <w:spacing w:val="-13"/>
          <w:lang w:eastAsia="ja-JP"/>
        </w:rPr>
        <w:t>投与量では、接種した場所が赤くはれたり、痛みが数日続いたりすることがあり</w:t>
      </w:r>
      <w:r>
        <w:rPr>
          <w:spacing w:val="-2"/>
          <w:lang w:eastAsia="ja-JP"/>
        </w:rPr>
        <w:t>ます</w:t>
      </w:r>
      <w:r>
        <w:rPr>
          <w:lang w:eastAsia="ja-JP"/>
        </w:rPr>
        <w:t>（</w:t>
      </w:r>
      <w:r>
        <w:rPr>
          <w:spacing w:val="-2"/>
          <w:lang w:eastAsia="ja-JP"/>
        </w:rPr>
        <w:t>発赤、腫脹、疼痛など</w:t>
      </w:r>
      <w:r>
        <w:rPr>
          <w:spacing w:val="-120"/>
          <w:lang w:eastAsia="ja-JP"/>
        </w:rPr>
        <w:t>）</w:t>
      </w:r>
      <w:r>
        <w:rPr>
          <w:spacing w:val="-4"/>
          <w:lang w:eastAsia="ja-JP"/>
        </w:rPr>
        <w:t>。また、一時的に発熱したり、吐き気や頭痛を覚</w:t>
      </w:r>
      <w:r>
        <w:rPr>
          <w:spacing w:val="-1"/>
          <w:lang w:eastAsia="ja-JP"/>
        </w:rPr>
        <w:t>えることもあります</w:t>
      </w:r>
      <w:r>
        <w:rPr>
          <w:lang w:eastAsia="ja-JP"/>
        </w:rPr>
        <w:t>（</w:t>
      </w:r>
      <w:r>
        <w:rPr>
          <w:spacing w:val="-3"/>
          <w:lang w:eastAsia="ja-JP"/>
        </w:rPr>
        <w:t>発熱、悪寒、頭痛、倦怠感、嘔吐など</w:t>
      </w:r>
      <w:r>
        <w:rPr>
          <w:spacing w:val="-120"/>
          <w:lang w:eastAsia="ja-JP"/>
        </w:rPr>
        <w:t>）</w:t>
      </w:r>
      <w:r>
        <w:rPr>
          <w:spacing w:val="-4"/>
          <w:lang w:eastAsia="ja-JP"/>
        </w:rPr>
        <w:t>。さらに、まれに</w:t>
      </w:r>
      <w:r>
        <w:rPr>
          <w:spacing w:val="-2"/>
          <w:lang w:eastAsia="ja-JP"/>
        </w:rPr>
        <w:t>全身にかゆみのある発疹が出ることがあります</w:t>
      </w:r>
      <w:r>
        <w:rPr>
          <w:lang w:eastAsia="ja-JP"/>
        </w:rPr>
        <w:t>（</w:t>
      </w:r>
      <w:r>
        <w:rPr>
          <w:spacing w:val="-13"/>
          <w:lang w:eastAsia="ja-JP"/>
        </w:rPr>
        <w:t>発疹、じんましん、発</w:t>
      </w:r>
      <w:r>
        <w:rPr>
          <w:spacing w:val="-13"/>
          <w:lang w:eastAsia="ja-JP"/>
        </w:rPr>
        <w:t>赤、掻痒</w:t>
      </w:r>
      <w:r>
        <w:rPr>
          <w:lang w:eastAsia="ja-JP"/>
        </w:rPr>
        <w:t>感など</w:t>
      </w:r>
      <w:r>
        <w:rPr>
          <w:spacing w:val="-120"/>
          <w:lang w:eastAsia="ja-JP"/>
        </w:rPr>
        <w:t>）</w:t>
      </w:r>
      <w:r>
        <w:rPr>
          <w:spacing w:val="-9"/>
          <w:lang w:eastAsia="ja-JP"/>
        </w:rPr>
        <w:t>。接種した場所のはれや痛みなどは、接種を受けられた方の</w:t>
      </w:r>
      <w:r>
        <w:rPr>
          <w:spacing w:val="-9"/>
          <w:lang w:eastAsia="ja-JP"/>
        </w:rPr>
        <w:t xml:space="preserve"> </w:t>
      </w:r>
      <w:r>
        <w:rPr>
          <w:spacing w:val="-3"/>
          <w:lang w:eastAsia="ja-JP"/>
        </w:rPr>
        <w:t>10</w:t>
      </w:r>
      <w:r>
        <w:rPr>
          <w:spacing w:val="-3"/>
          <w:lang w:eastAsia="ja-JP"/>
        </w:rPr>
        <w:t>～</w:t>
      </w:r>
      <w:r>
        <w:rPr>
          <w:spacing w:val="-3"/>
          <w:lang w:eastAsia="ja-JP"/>
        </w:rPr>
        <w:t>20</w:t>
      </w:r>
      <w:r>
        <w:rPr>
          <w:spacing w:val="-3"/>
          <w:lang w:eastAsia="ja-JP"/>
        </w:rPr>
        <w:t>％</w:t>
      </w:r>
      <w:r>
        <w:rPr>
          <w:spacing w:val="-3"/>
          <w:lang w:eastAsia="ja-JP"/>
        </w:rPr>
        <w:t xml:space="preserve"> </w:t>
      </w:r>
      <w:r>
        <w:rPr>
          <w:spacing w:val="-5"/>
          <w:lang w:eastAsia="ja-JP"/>
        </w:rPr>
        <w:t>に起こりますが、</w:t>
      </w:r>
      <w:r>
        <w:rPr>
          <w:lang w:eastAsia="ja-JP"/>
        </w:rPr>
        <w:t>２～３</w:t>
      </w:r>
      <w:r>
        <w:rPr>
          <w:spacing w:val="-11"/>
          <w:lang w:eastAsia="ja-JP"/>
        </w:rPr>
        <w:t>日で消失します。発熱、吐き気や頭痛は、接種を受けら</w:t>
      </w:r>
      <w:r>
        <w:rPr>
          <w:lang w:eastAsia="ja-JP"/>
        </w:rPr>
        <w:t>れた方の５～</w:t>
      </w:r>
      <w:r>
        <w:rPr>
          <w:lang w:eastAsia="ja-JP"/>
        </w:rPr>
        <w:t>10</w:t>
      </w:r>
      <w:r>
        <w:rPr>
          <w:lang w:eastAsia="ja-JP"/>
        </w:rPr>
        <w:t>％にみられ、２～３日で消失します。</w:t>
      </w:r>
    </w:p>
    <w:p w:rsidR="00F41760" w:rsidRDefault="009B4EDD">
      <w:pPr>
        <w:pStyle w:val="a3"/>
        <w:spacing w:line="360" w:lineRule="auto"/>
        <w:ind w:left="361" w:right="550" w:firstLine="240"/>
        <w:rPr>
          <w:lang w:eastAsia="ja-JP"/>
        </w:rPr>
      </w:pPr>
      <w:r>
        <w:rPr>
          <w:lang w:eastAsia="ja-JP"/>
        </w:rPr>
        <w:t>接種量が多く、接種箇所も</w:t>
      </w:r>
      <w:r>
        <w:rPr>
          <w:lang w:eastAsia="ja-JP"/>
        </w:rPr>
        <w:t xml:space="preserve"> 2 </w:t>
      </w:r>
      <w:r>
        <w:rPr>
          <w:lang w:eastAsia="ja-JP"/>
        </w:rPr>
        <w:t>か所となる高用量投与群（</w:t>
      </w:r>
      <w:r>
        <w:rPr>
          <w:lang w:eastAsia="ja-JP"/>
        </w:rPr>
        <w:t xml:space="preserve">C </w:t>
      </w:r>
      <w:r>
        <w:rPr>
          <w:lang w:eastAsia="ja-JP"/>
        </w:rPr>
        <w:t>群）では、これら副反応の頻度や程度がより高く発生する可能性があります。</w:t>
      </w:r>
    </w:p>
    <w:p w:rsidR="00F41760" w:rsidRDefault="00F41760">
      <w:pPr>
        <w:pStyle w:val="a3"/>
        <w:spacing w:before="11"/>
        <w:rPr>
          <w:sz w:val="34"/>
          <w:lang w:eastAsia="ja-JP"/>
        </w:rPr>
      </w:pPr>
    </w:p>
    <w:p w:rsidR="00F41760" w:rsidRDefault="009B4EDD">
      <w:pPr>
        <w:pStyle w:val="a3"/>
        <w:ind w:left="601"/>
        <w:rPr>
          <w:lang w:eastAsia="ja-JP"/>
        </w:rPr>
      </w:pPr>
      <w:r>
        <w:rPr>
          <w:lang w:eastAsia="ja-JP"/>
        </w:rPr>
        <w:t>その他にも、知られていない副反応が起こる可能性もあります。</w:t>
      </w:r>
    </w:p>
    <w:p w:rsidR="00F41760" w:rsidRDefault="009B4EDD">
      <w:pPr>
        <w:pStyle w:val="a3"/>
        <w:spacing w:before="153" w:line="360" w:lineRule="auto"/>
        <w:ind w:left="361" w:right="599"/>
        <w:jc w:val="both"/>
        <w:rPr>
          <w:lang w:eastAsia="ja-JP"/>
        </w:rPr>
      </w:pPr>
      <w:r>
        <w:rPr>
          <w:lang w:eastAsia="ja-JP"/>
        </w:rPr>
        <w:t>研究期間中、副反応などあなたに良くない症状が現れていないか注意深く観察していきます。あなたに良くない症状が現れ</w:t>
      </w:r>
      <w:r>
        <w:rPr>
          <w:lang w:eastAsia="ja-JP"/>
        </w:rPr>
        <w:t>た場合は適切な治療を行いますので、いつもと違うと感じる事がありましたらすぐに研究担当医師へお伝えください。</w:t>
      </w:r>
    </w:p>
    <w:p w:rsidR="00F41760" w:rsidRDefault="00F41760">
      <w:pPr>
        <w:spacing w:line="360" w:lineRule="auto"/>
        <w:jc w:val="both"/>
        <w:rPr>
          <w:lang w:eastAsia="ja-JP"/>
        </w:rPr>
        <w:sectPr w:rsidR="00F41760">
          <w:pgSz w:w="11910" w:h="16840"/>
          <w:pgMar w:top="1660" w:right="1100" w:bottom="1140" w:left="1340" w:header="886" w:footer="954" w:gutter="0"/>
          <w:cols w:space="720"/>
        </w:sectPr>
      </w:pPr>
    </w:p>
    <w:p w:rsidR="00F41760" w:rsidRDefault="00F41760">
      <w:pPr>
        <w:pStyle w:val="a3"/>
        <w:spacing w:before="8"/>
        <w:rPr>
          <w:sz w:val="11"/>
          <w:lang w:eastAsia="ja-JP"/>
        </w:rPr>
      </w:pPr>
    </w:p>
    <w:p w:rsidR="00F41760" w:rsidRDefault="009B4EDD">
      <w:pPr>
        <w:pStyle w:val="2"/>
        <w:numPr>
          <w:ilvl w:val="0"/>
          <w:numId w:val="12"/>
        </w:numPr>
        <w:tabs>
          <w:tab w:val="left" w:pos="787"/>
        </w:tabs>
      </w:pPr>
      <w:bookmarkStart w:id="9" w:name="_TOC_250029"/>
      <w:bookmarkEnd w:id="9"/>
      <w:r>
        <w:rPr>
          <w:u w:val="thick" w:color="9ABA58"/>
        </w:rPr>
        <w:t>研究の方法について</w:t>
      </w:r>
    </w:p>
    <w:p w:rsidR="00F41760" w:rsidRDefault="00F41760">
      <w:pPr>
        <w:pStyle w:val="a3"/>
        <w:rPr>
          <w:b/>
          <w:sz w:val="20"/>
        </w:rPr>
      </w:pPr>
    </w:p>
    <w:p w:rsidR="00F41760" w:rsidRDefault="00F41760">
      <w:pPr>
        <w:pStyle w:val="a3"/>
        <w:spacing w:before="6"/>
        <w:rPr>
          <w:b/>
          <w:sz w:val="17"/>
        </w:rPr>
      </w:pPr>
    </w:p>
    <w:p w:rsidR="00F41760" w:rsidRDefault="009B4EDD">
      <w:pPr>
        <w:pStyle w:val="2"/>
        <w:numPr>
          <w:ilvl w:val="1"/>
          <w:numId w:val="12"/>
        </w:numPr>
        <w:tabs>
          <w:tab w:val="left" w:pos="1202"/>
        </w:tabs>
        <w:spacing w:before="62"/>
        <w:rPr>
          <w:lang w:eastAsia="ja-JP"/>
        </w:rPr>
      </w:pPr>
      <w:bookmarkStart w:id="10" w:name="_TOC_250028"/>
      <w:bookmarkEnd w:id="10"/>
      <w:r>
        <w:rPr>
          <w:lang w:eastAsia="ja-JP"/>
        </w:rPr>
        <w:t>研究の実施・参加期間及び参加される患者さんの人数</w:t>
      </w:r>
    </w:p>
    <w:p w:rsidR="00F41760" w:rsidRDefault="00F41760">
      <w:pPr>
        <w:pStyle w:val="a3"/>
        <w:rPr>
          <w:b/>
          <w:lang w:eastAsia="ja-JP"/>
        </w:rPr>
      </w:pPr>
    </w:p>
    <w:p w:rsidR="00F41760" w:rsidRDefault="009B4EDD">
      <w:pPr>
        <w:pStyle w:val="a3"/>
        <w:spacing w:line="360" w:lineRule="auto"/>
        <w:ind w:left="601" w:right="434"/>
        <w:rPr>
          <w:lang w:eastAsia="ja-JP"/>
        </w:rPr>
      </w:pPr>
      <w:r>
        <w:rPr>
          <w:lang w:eastAsia="ja-JP"/>
        </w:rPr>
        <w:t>この研究への参加予定期間は、同意をいただいた日から約２～３ヵ月間です。この研究は、厚生労働省による本研究の公表日から</w:t>
      </w:r>
      <w:r>
        <w:rPr>
          <w:lang w:eastAsia="ja-JP"/>
        </w:rPr>
        <w:t xml:space="preserve"> 202</w:t>
      </w:r>
      <w:r>
        <w:rPr>
          <w:lang w:eastAsia="ja-JP"/>
        </w:rPr>
        <w:t>１年４月</w:t>
      </w:r>
      <w:r>
        <w:rPr>
          <w:lang w:eastAsia="ja-JP"/>
        </w:rPr>
        <w:t xml:space="preserve"> 1 </w:t>
      </w:r>
      <w:r>
        <w:rPr>
          <w:lang w:eastAsia="ja-JP"/>
        </w:rPr>
        <w:t>日まで実</w:t>
      </w:r>
    </w:p>
    <w:p w:rsidR="00F41760" w:rsidRDefault="009B4EDD">
      <w:pPr>
        <w:pStyle w:val="a3"/>
        <w:spacing w:line="307" w:lineRule="exact"/>
        <w:ind w:left="361"/>
        <w:rPr>
          <w:lang w:eastAsia="ja-JP"/>
        </w:rPr>
      </w:pPr>
      <w:r>
        <w:rPr>
          <w:lang w:eastAsia="ja-JP"/>
        </w:rPr>
        <w:t>施されます。（募集期間：</w:t>
      </w:r>
      <w:r>
        <w:rPr>
          <w:lang w:eastAsia="ja-JP"/>
        </w:rPr>
        <w:t xml:space="preserve">2021 </w:t>
      </w:r>
      <w:r>
        <w:rPr>
          <w:lang w:eastAsia="ja-JP"/>
        </w:rPr>
        <w:t>日年</w:t>
      </w:r>
      <w:r>
        <w:rPr>
          <w:lang w:eastAsia="ja-JP"/>
        </w:rPr>
        <w:t xml:space="preserve"> 1 </w:t>
      </w:r>
      <w:r>
        <w:rPr>
          <w:lang w:eastAsia="ja-JP"/>
        </w:rPr>
        <w:t>月</w:t>
      </w:r>
      <w:r>
        <w:rPr>
          <w:lang w:eastAsia="ja-JP"/>
        </w:rPr>
        <w:t xml:space="preserve"> 6 </w:t>
      </w:r>
      <w:r>
        <w:rPr>
          <w:lang w:eastAsia="ja-JP"/>
        </w:rPr>
        <w:t>日まで）</w:t>
      </w:r>
    </w:p>
    <w:p w:rsidR="00F41760" w:rsidRDefault="009B4EDD">
      <w:pPr>
        <w:pStyle w:val="a3"/>
        <w:spacing w:before="151" w:line="360" w:lineRule="auto"/>
        <w:ind w:left="361" w:right="546" w:firstLine="240"/>
        <w:rPr>
          <w:lang w:eastAsia="ja-JP"/>
        </w:rPr>
      </w:pPr>
      <w:r>
        <w:rPr>
          <w:lang w:eastAsia="ja-JP"/>
        </w:rPr>
        <w:t>この研究では、日本国内の</w:t>
      </w:r>
      <w:r>
        <w:rPr>
          <w:lang w:eastAsia="ja-JP"/>
        </w:rPr>
        <w:t xml:space="preserve"> 2 </w:t>
      </w:r>
      <w:r>
        <w:rPr>
          <w:lang w:eastAsia="ja-JP"/>
        </w:rPr>
        <w:t>つの医療機関で計</w:t>
      </w:r>
      <w:r>
        <w:rPr>
          <w:lang w:eastAsia="ja-JP"/>
        </w:rPr>
        <w:t xml:space="preserve"> 84 </w:t>
      </w:r>
      <w:r>
        <w:rPr>
          <w:lang w:eastAsia="ja-JP"/>
        </w:rPr>
        <w:t>名の患者さんに、ご参加いただく予定です。</w:t>
      </w:r>
    </w:p>
    <w:p w:rsidR="00F41760" w:rsidRDefault="009B4EDD">
      <w:pPr>
        <w:pStyle w:val="2"/>
        <w:numPr>
          <w:ilvl w:val="1"/>
          <w:numId w:val="12"/>
        </w:numPr>
        <w:tabs>
          <w:tab w:val="left" w:pos="1202"/>
        </w:tabs>
        <w:spacing w:before="230"/>
        <w:rPr>
          <w:lang w:eastAsia="ja-JP"/>
        </w:rPr>
      </w:pPr>
      <w:bookmarkStart w:id="11" w:name="_TOC_250027"/>
      <w:bookmarkEnd w:id="11"/>
      <w:r>
        <w:rPr>
          <w:lang w:eastAsia="ja-JP"/>
        </w:rPr>
        <w:t>対象候補患者さんの選出</w:t>
      </w:r>
    </w:p>
    <w:p w:rsidR="00F41760" w:rsidRDefault="009B4EDD">
      <w:pPr>
        <w:pStyle w:val="a3"/>
        <w:spacing w:before="207" w:line="280" w:lineRule="auto"/>
        <w:ind w:left="361" w:right="601" w:firstLine="240"/>
        <w:rPr>
          <w:lang w:eastAsia="ja-JP"/>
        </w:rPr>
      </w:pPr>
      <w:r>
        <w:rPr>
          <w:lang w:eastAsia="ja-JP"/>
        </w:rPr>
        <w:t>研究担当医師が、日常診療の情報に基づき対象候補となる患者さんを選出します。</w:t>
      </w:r>
    </w:p>
    <w:p w:rsidR="00F41760" w:rsidRDefault="00F41760">
      <w:pPr>
        <w:pStyle w:val="a3"/>
        <w:spacing w:before="1"/>
        <w:rPr>
          <w:sz w:val="26"/>
          <w:lang w:eastAsia="ja-JP"/>
        </w:rPr>
      </w:pPr>
    </w:p>
    <w:p w:rsidR="00F41760" w:rsidRDefault="009B4EDD">
      <w:pPr>
        <w:pStyle w:val="2"/>
        <w:numPr>
          <w:ilvl w:val="1"/>
          <w:numId w:val="12"/>
        </w:numPr>
        <w:tabs>
          <w:tab w:val="left" w:pos="1202"/>
        </w:tabs>
        <w:spacing w:before="1"/>
      </w:pPr>
      <w:bookmarkStart w:id="12" w:name="_TOC_250026"/>
      <w:bookmarkEnd w:id="12"/>
      <w:r>
        <w:t>説明と同意</w:t>
      </w:r>
    </w:p>
    <w:p w:rsidR="00F41760" w:rsidRDefault="00F41760">
      <w:pPr>
        <w:pStyle w:val="a3"/>
        <w:spacing w:before="2"/>
        <w:rPr>
          <w:b/>
        </w:rPr>
      </w:pPr>
    </w:p>
    <w:p w:rsidR="00F41760" w:rsidRDefault="009B4EDD">
      <w:pPr>
        <w:pStyle w:val="a3"/>
        <w:spacing w:line="357" w:lineRule="auto"/>
        <w:ind w:left="361" w:right="599" w:firstLine="240"/>
        <w:jc w:val="both"/>
        <w:rPr>
          <w:lang w:eastAsia="ja-JP"/>
        </w:rPr>
      </w:pPr>
      <w:r>
        <w:rPr>
          <w:lang w:eastAsia="ja-JP"/>
        </w:rPr>
        <w:t>研究担当医師等が、この説明文書を用いて対象候補の患者さんに対してこの研究の説明を行い、同意文書を用いて調査に対する自由意思による同意を患者さん本人から取得します。</w:t>
      </w:r>
    </w:p>
    <w:p w:rsidR="00F41760" w:rsidRDefault="00F41760">
      <w:pPr>
        <w:pStyle w:val="a3"/>
        <w:spacing w:before="6"/>
        <w:rPr>
          <w:sz w:val="18"/>
          <w:lang w:eastAsia="ja-JP"/>
        </w:rPr>
      </w:pPr>
    </w:p>
    <w:p w:rsidR="00F41760" w:rsidRDefault="009B4EDD">
      <w:pPr>
        <w:pStyle w:val="2"/>
        <w:numPr>
          <w:ilvl w:val="1"/>
          <w:numId w:val="12"/>
        </w:numPr>
        <w:tabs>
          <w:tab w:val="left" w:pos="1202"/>
        </w:tabs>
        <w:spacing w:before="0"/>
      </w:pPr>
      <w:bookmarkStart w:id="13" w:name="_TOC_250025"/>
      <w:bookmarkEnd w:id="13"/>
      <w:r>
        <w:t>適格性確認</w:t>
      </w:r>
    </w:p>
    <w:p w:rsidR="00F41760" w:rsidRDefault="00F41760">
      <w:pPr>
        <w:pStyle w:val="a3"/>
        <w:spacing w:before="2"/>
        <w:rPr>
          <w:b/>
        </w:rPr>
      </w:pPr>
    </w:p>
    <w:p w:rsidR="00F41760" w:rsidRDefault="009B4EDD">
      <w:pPr>
        <w:pStyle w:val="a3"/>
        <w:spacing w:before="1" w:line="357" w:lineRule="auto"/>
        <w:ind w:left="361" w:right="431" w:firstLine="240"/>
        <w:rPr>
          <w:lang w:eastAsia="ja-JP"/>
        </w:rPr>
      </w:pPr>
      <w:r>
        <w:rPr>
          <w:lang w:eastAsia="ja-JP"/>
        </w:rPr>
        <w:t>研究担当医師が、この研究の調査に対する同意を得られた患者さんに対して、この研究に参加することに対しての適格性を、後述の『</w:t>
      </w:r>
      <w:r>
        <w:rPr>
          <w:lang w:eastAsia="ja-JP"/>
        </w:rPr>
        <w:t xml:space="preserve">6.7 </w:t>
      </w:r>
      <w:r>
        <w:rPr>
          <w:lang w:eastAsia="ja-JP"/>
        </w:rPr>
        <w:t>スケジュール』及び</w:t>
      </w:r>
    </w:p>
    <w:p w:rsidR="00F41760" w:rsidRDefault="009B4EDD">
      <w:pPr>
        <w:pStyle w:val="a3"/>
        <w:spacing w:before="3" w:line="357" w:lineRule="auto"/>
        <w:ind w:left="361" w:right="599"/>
        <w:jc w:val="both"/>
        <w:rPr>
          <w:lang w:eastAsia="ja-JP"/>
        </w:rPr>
      </w:pPr>
      <w:r>
        <w:rPr>
          <w:lang w:eastAsia="ja-JP"/>
        </w:rPr>
        <w:t>『</w:t>
      </w:r>
      <w:r>
        <w:rPr>
          <w:lang w:eastAsia="ja-JP"/>
        </w:rPr>
        <w:t>6.8</w:t>
      </w:r>
      <w:r>
        <w:rPr>
          <w:spacing w:val="-13"/>
          <w:lang w:eastAsia="ja-JP"/>
        </w:rPr>
        <w:t xml:space="preserve"> </w:t>
      </w:r>
      <w:r>
        <w:rPr>
          <w:spacing w:val="-13"/>
          <w:lang w:eastAsia="ja-JP"/>
        </w:rPr>
        <w:t>調査・観察・検査項目』に示すような検査や調査によって確認します。な</w:t>
      </w:r>
      <w:r>
        <w:rPr>
          <w:spacing w:val="-12"/>
          <w:lang w:eastAsia="ja-JP"/>
        </w:rPr>
        <w:t>お、この研究に参加いただけるのは、以下の条件に当てはまる方</w:t>
      </w:r>
      <w:r>
        <w:rPr>
          <w:lang w:eastAsia="ja-JP"/>
        </w:rPr>
        <w:t>（</w:t>
      </w:r>
      <w:r>
        <w:rPr>
          <w:spacing w:val="-3"/>
          <w:lang w:eastAsia="ja-JP"/>
        </w:rPr>
        <w:t>もしくは患者</w:t>
      </w:r>
      <w:r>
        <w:rPr>
          <w:lang w:eastAsia="ja-JP"/>
        </w:rPr>
        <w:t>さん）です。</w:t>
      </w:r>
    </w:p>
    <w:p w:rsidR="00F41760" w:rsidRDefault="009B4EDD">
      <w:pPr>
        <w:pStyle w:val="4"/>
        <w:numPr>
          <w:ilvl w:val="0"/>
          <w:numId w:val="10"/>
        </w:numPr>
        <w:tabs>
          <w:tab w:val="left" w:pos="1070"/>
        </w:tabs>
      </w:pPr>
      <w:bookmarkStart w:id="14" w:name="_TOC_250024"/>
      <w:bookmarkEnd w:id="14"/>
      <w:r>
        <w:t>参加できる基準</w:t>
      </w:r>
    </w:p>
    <w:p w:rsidR="00F41760" w:rsidRDefault="009B4EDD">
      <w:pPr>
        <w:pStyle w:val="a3"/>
        <w:spacing w:before="156"/>
        <w:ind w:left="781"/>
        <w:rPr>
          <w:lang w:eastAsia="ja-JP"/>
        </w:rPr>
      </w:pPr>
      <w:r>
        <w:rPr>
          <w:lang w:eastAsia="ja-JP"/>
        </w:rPr>
        <w:t xml:space="preserve">① </w:t>
      </w:r>
      <w:r>
        <w:rPr>
          <w:lang w:eastAsia="ja-JP"/>
        </w:rPr>
        <w:t>同意取得時の年齢が</w:t>
      </w:r>
      <w:r>
        <w:rPr>
          <w:lang w:eastAsia="ja-JP"/>
        </w:rPr>
        <w:t xml:space="preserve"> 65 </w:t>
      </w:r>
      <w:r>
        <w:rPr>
          <w:lang w:eastAsia="ja-JP"/>
        </w:rPr>
        <w:t>歳以上の方</w:t>
      </w:r>
    </w:p>
    <w:p w:rsidR="00F41760" w:rsidRDefault="009B4EDD">
      <w:pPr>
        <w:pStyle w:val="a3"/>
        <w:spacing w:before="153" w:line="357" w:lineRule="auto"/>
        <w:ind w:left="1201" w:right="597" w:hanging="420"/>
        <w:rPr>
          <w:lang w:eastAsia="ja-JP"/>
        </w:rPr>
      </w:pPr>
      <w:r>
        <w:rPr>
          <w:lang w:eastAsia="ja-JP"/>
        </w:rPr>
        <w:t xml:space="preserve">② </w:t>
      </w:r>
      <w:r>
        <w:rPr>
          <w:lang w:eastAsia="ja-JP"/>
        </w:rPr>
        <w:t>研究担当医師が、病歴、診察及び臨床的判断の結果より、本研究に適格な健康高齢者と判断した方</w:t>
      </w:r>
    </w:p>
    <w:p w:rsidR="00F41760" w:rsidRDefault="009B4EDD">
      <w:pPr>
        <w:pStyle w:val="a3"/>
        <w:spacing w:before="3"/>
        <w:ind w:left="781"/>
        <w:rPr>
          <w:lang w:eastAsia="ja-JP"/>
        </w:rPr>
      </w:pPr>
      <w:r>
        <w:rPr>
          <w:lang w:eastAsia="ja-JP"/>
        </w:rPr>
        <w:t xml:space="preserve">③ </w:t>
      </w:r>
      <w:r>
        <w:rPr>
          <w:lang w:eastAsia="ja-JP"/>
        </w:rPr>
        <w:t>文書による同意が得られ、研究参加中の遵守事項を</w:t>
      </w:r>
      <w:r>
        <w:rPr>
          <w:lang w:eastAsia="ja-JP"/>
        </w:rPr>
        <w:t>守ることができると</w:t>
      </w:r>
    </w:p>
    <w:p w:rsidR="00F41760" w:rsidRDefault="00F41760">
      <w:pPr>
        <w:rPr>
          <w:lang w:eastAsia="ja-JP"/>
        </w:rPr>
        <w:sectPr w:rsidR="00F41760">
          <w:pgSz w:w="11910" w:h="16840"/>
          <w:pgMar w:top="1660" w:right="1100" w:bottom="1140" w:left="1340" w:header="886" w:footer="954" w:gutter="0"/>
          <w:cols w:space="720"/>
        </w:sectPr>
      </w:pPr>
    </w:p>
    <w:p w:rsidR="00F41760" w:rsidRDefault="009B4EDD">
      <w:pPr>
        <w:pStyle w:val="a3"/>
        <w:spacing w:before="157"/>
        <w:ind w:left="1201"/>
        <w:rPr>
          <w:lang w:eastAsia="ja-JP"/>
        </w:rPr>
      </w:pPr>
      <w:r>
        <w:rPr>
          <w:lang w:eastAsia="ja-JP"/>
        </w:rPr>
        <w:t>研究担当医師が判断した方</w:t>
      </w:r>
    </w:p>
    <w:p w:rsidR="00F41760" w:rsidRDefault="009B4EDD">
      <w:pPr>
        <w:pStyle w:val="4"/>
        <w:numPr>
          <w:ilvl w:val="0"/>
          <w:numId w:val="10"/>
        </w:numPr>
        <w:tabs>
          <w:tab w:val="left" w:pos="1070"/>
        </w:tabs>
        <w:spacing w:before="230"/>
      </w:pPr>
      <w:bookmarkStart w:id="15" w:name="_TOC_250023"/>
      <w:bookmarkEnd w:id="15"/>
      <w:r>
        <w:rPr>
          <w:w w:val="95"/>
        </w:rPr>
        <w:t>参加できない基準</w:t>
      </w:r>
    </w:p>
    <w:p w:rsidR="00F41760" w:rsidRDefault="009B4EDD">
      <w:pPr>
        <w:pStyle w:val="a3"/>
        <w:spacing w:before="156" w:line="360" w:lineRule="auto"/>
        <w:ind w:left="361" w:right="603" w:firstLine="240"/>
        <w:rPr>
          <w:lang w:eastAsia="ja-JP"/>
        </w:rPr>
      </w:pPr>
      <w:r>
        <w:rPr>
          <w:lang w:eastAsia="ja-JP"/>
        </w:rPr>
        <w:t>以下のいずれかに当てはまる場合は、この研究に参加いただけないことがありますので、ご了承ください。</w:t>
      </w:r>
    </w:p>
    <w:p w:rsidR="00F41760" w:rsidRDefault="009B4EDD">
      <w:pPr>
        <w:pStyle w:val="a3"/>
        <w:spacing w:line="360" w:lineRule="auto"/>
        <w:ind w:left="1201" w:right="599" w:hanging="420"/>
        <w:rPr>
          <w:lang w:eastAsia="ja-JP"/>
        </w:rPr>
      </w:pPr>
      <w:r>
        <w:rPr>
          <w:lang w:eastAsia="ja-JP"/>
        </w:rPr>
        <w:t xml:space="preserve">① </w:t>
      </w:r>
      <w:r>
        <w:rPr>
          <w:lang w:eastAsia="ja-JP"/>
        </w:rPr>
        <w:t>研究薬投与前</w:t>
      </w:r>
      <w:r>
        <w:rPr>
          <w:lang w:eastAsia="ja-JP"/>
        </w:rPr>
        <w:t xml:space="preserve"> 180 </w:t>
      </w:r>
      <w:r>
        <w:rPr>
          <w:lang w:eastAsia="ja-JP"/>
        </w:rPr>
        <w:t>日以内に季節性インフルエンザワクチン投与を受けた方</w:t>
      </w:r>
    </w:p>
    <w:p w:rsidR="00F41760" w:rsidRDefault="009B4EDD">
      <w:pPr>
        <w:pStyle w:val="a3"/>
        <w:spacing w:line="307" w:lineRule="exact"/>
        <w:ind w:left="781"/>
        <w:rPr>
          <w:lang w:eastAsia="ja-JP"/>
        </w:rPr>
      </w:pPr>
      <w:r>
        <w:rPr>
          <w:lang w:eastAsia="ja-JP"/>
        </w:rPr>
        <w:t xml:space="preserve">② </w:t>
      </w:r>
      <w:r>
        <w:rPr>
          <w:lang w:eastAsia="ja-JP"/>
        </w:rPr>
        <w:t>研究薬投与前</w:t>
      </w:r>
      <w:r>
        <w:rPr>
          <w:lang w:eastAsia="ja-JP"/>
        </w:rPr>
        <w:t xml:space="preserve"> 180 </w:t>
      </w:r>
      <w:r>
        <w:rPr>
          <w:lang w:eastAsia="ja-JP"/>
        </w:rPr>
        <w:t>日以内にインフルエンザにかかった方</w:t>
      </w:r>
    </w:p>
    <w:p w:rsidR="00F41760" w:rsidRDefault="009B4EDD">
      <w:pPr>
        <w:tabs>
          <w:tab w:val="left" w:pos="7933"/>
        </w:tabs>
        <w:spacing w:before="49" w:line="132" w:lineRule="exact"/>
        <w:ind w:left="4103"/>
        <w:rPr>
          <w:sz w:val="12"/>
          <w:lang w:eastAsia="ja-JP"/>
        </w:rPr>
      </w:pPr>
      <w:r>
        <w:rPr>
          <w:sz w:val="12"/>
          <w:lang w:eastAsia="ja-JP"/>
        </w:rPr>
        <w:t>じゃくどくなま</w:t>
      </w:r>
      <w:r>
        <w:rPr>
          <w:sz w:val="12"/>
          <w:lang w:eastAsia="ja-JP"/>
        </w:rPr>
        <w:tab/>
      </w:r>
      <w:r>
        <w:rPr>
          <w:sz w:val="12"/>
          <w:lang w:eastAsia="ja-JP"/>
        </w:rPr>
        <w:t>ふ</w:t>
      </w:r>
      <w:r>
        <w:rPr>
          <w:sz w:val="12"/>
          <w:lang w:eastAsia="ja-JP"/>
        </w:rPr>
        <w:t xml:space="preserve"> </w:t>
      </w:r>
      <w:r>
        <w:rPr>
          <w:sz w:val="12"/>
          <w:lang w:eastAsia="ja-JP"/>
        </w:rPr>
        <w:t>か</w:t>
      </w:r>
      <w:r>
        <w:rPr>
          <w:sz w:val="12"/>
          <w:lang w:eastAsia="ja-JP"/>
        </w:rPr>
        <w:t xml:space="preserve"> </w:t>
      </w:r>
      <w:r>
        <w:rPr>
          <w:sz w:val="12"/>
          <w:lang w:eastAsia="ja-JP"/>
        </w:rPr>
        <w:t>つ</w:t>
      </w:r>
      <w:r>
        <w:rPr>
          <w:spacing w:val="-21"/>
          <w:sz w:val="12"/>
          <w:lang w:eastAsia="ja-JP"/>
        </w:rPr>
        <w:t xml:space="preserve"> </w:t>
      </w:r>
      <w:r>
        <w:rPr>
          <w:sz w:val="12"/>
          <w:lang w:eastAsia="ja-JP"/>
        </w:rPr>
        <w:t>か</w:t>
      </w:r>
    </w:p>
    <w:p w:rsidR="00F41760" w:rsidRDefault="009B4EDD">
      <w:pPr>
        <w:pStyle w:val="a3"/>
        <w:spacing w:line="274" w:lineRule="exact"/>
        <w:ind w:left="781"/>
        <w:rPr>
          <w:lang w:eastAsia="ja-JP"/>
        </w:rPr>
      </w:pPr>
      <w:r>
        <w:rPr>
          <w:lang w:eastAsia="ja-JP"/>
        </w:rPr>
        <w:t xml:space="preserve">③ </w:t>
      </w:r>
      <w:r>
        <w:rPr>
          <w:lang w:eastAsia="ja-JP"/>
        </w:rPr>
        <w:t>研究薬投与前</w:t>
      </w:r>
      <w:r>
        <w:rPr>
          <w:lang w:eastAsia="ja-JP"/>
        </w:rPr>
        <w:t xml:space="preserve"> 28 </w:t>
      </w:r>
      <w:r>
        <w:rPr>
          <w:lang w:eastAsia="ja-JP"/>
        </w:rPr>
        <w:t>日以内に弱毒生ワクチン、又は</w:t>
      </w:r>
      <w:r>
        <w:rPr>
          <w:lang w:eastAsia="ja-JP"/>
        </w:rPr>
        <w:t xml:space="preserve"> 7 </w:t>
      </w:r>
      <w:r>
        <w:rPr>
          <w:lang w:eastAsia="ja-JP"/>
        </w:rPr>
        <w:t>日以内に不活化ワ</w:t>
      </w:r>
    </w:p>
    <w:p w:rsidR="00F41760" w:rsidRDefault="009B4EDD">
      <w:pPr>
        <w:pStyle w:val="a3"/>
        <w:spacing w:before="153"/>
        <w:ind w:left="1201"/>
        <w:rPr>
          <w:lang w:eastAsia="ja-JP"/>
        </w:rPr>
      </w:pPr>
      <w:r>
        <w:rPr>
          <w:lang w:eastAsia="ja-JP"/>
        </w:rPr>
        <w:t>クチン・トキソイドの投与を受けた方</w:t>
      </w:r>
    </w:p>
    <w:p w:rsidR="00F41760" w:rsidRDefault="009B4EDD">
      <w:pPr>
        <w:pStyle w:val="a3"/>
        <w:spacing w:before="153"/>
        <w:ind w:left="781"/>
        <w:rPr>
          <w:lang w:eastAsia="ja-JP"/>
        </w:rPr>
      </w:pPr>
      <w:r>
        <w:rPr>
          <w:lang w:eastAsia="ja-JP"/>
        </w:rPr>
        <w:t xml:space="preserve">④ </w:t>
      </w:r>
      <w:r>
        <w:rPr>
          <w:lang w:eastAsia="ja-JP"/>
        </w:rPr>
        <w:t>研究薬投与前に、以下の薬剤等による治療を受けた方</w:t>
      </w:r>
    </w:p>
    <w:p w:rsidR="00F41760" w:rsidRDefault="009B4EDD">
      <w:pPr>
        <w:pStyle w:val="a3"/>
        <w:tabs>
          <w:tab w:val="left" w:pos="1921"/>
        </w:tabs>
        <w:spacing w:before="151"/>
        <w:ind w:left="1071"/>
        <w:rPr>
          <w:lang w:eastAsia="ja-JP"/>
        </w:rPr>
      </w:pPr>
      <w:r>
        <w:rPr>
          <w:lang w:eastAsia="ja-JP"/>
        </w:rPr>
        <w:t>１）</w:t>
      </w:r>
      <w:r>
        <w:rPr>
          <w:lang w:eastAsia="ja-JP"/>
        </w:rPr>
        <w:tab/>
      </w:r>
      <w:r>
        <w:rPr>
          <w:spacing w:val="-3"/>
          <w:lang w:eastAsia="ja-JP"/>
        </w:rPr>
        <w:t>研究薬投与前</w:t>
      </w:r>
      <w:r>
        <w:rPr>
          <w:spacing w:val="-3"/>
          <w:lang w:eastAsia="ja-JP"/>
        </w:rPr>
        <w:t xml:space="preserve"> </w:t>
      </w:r>
      <w:r>
        <w:rPr>
          <w:lang w:eastAsia="ja-JP"/>
        </w:rPr>
        <w:t>28</w:t>
      </w:r>
      <w:r>
        <w:rPr>
          <w:spacing w:val="-5"/>
          <w:lang w:eastAsia="ja-JP"/>
        </w:rPr>
        <w:t xml:space="preserve"> </w:t>
      </w:r>
      <w:r>
        <w:rPr>
          <w:spacing w:val="-5"/>
          <w:lang w:eastAsia="ja-JP"/>
        </w:rPr>
        <w:t>日以内に、以下の薬剤等による治療を受けた方</w:t>
      </w:r>
    </w:p>
    <w:p w:rsidR="00F41760" w:rsidRDefault="009B4EDD">
      <w:pPr>
        <w:pStyle w:val="a4"/>
        <w:numPr>
          <w:ilvl w:val="1"/>
          <w:numId w:val="10"/>
        </w:numPr>
        <w:tabs>
          <w:tab w:val="left" w:pos="2041"/>
          <w:tab w:val="left" w:pos="2042"/>
        </w:tabs>
        <w:spacing w:before="153"/>
        <w:jc w:val="left"/>
        <w:rPr>
          <w:sz w:val="24"/>
        </w:rPr>
      </w:pPr>
      <w:r>
        <w:rPr>
          <w:sz w:val="24"/>
        </w:rPr>
        <w:t>インターフェロン製剤</w:t>
      </w:r>
    </w:p>
    <w:p w:rsidR="00F41760" w:rsidRDefault="009B4EDD">
      <w:pPr>
        <w:spacing w:before="55" w:line="126" w:lineRule="exact"/>
        <w:ind w:left="5641"/>
        <w:rPr>
          <w:sz w:val="12"/>
        </w:rPr>
      </w:pPr>
      <w:r>
        <w:rPr>
          <w:sz w:val="12"/>
        </w:rPr>
        <w:t>めんえきよくせいざい</w:t>
      </w:r>
    </w:p>
    <w:p w:rsidR="00F41760" w:rsidRDefault="009B4EDD">
      <w:pPr>
        <w:pStyle w:val="a4"/>
        <w:numPr>
          <w:ilvl w:val="1"/>
          <w:numId w:val="10"/>
        </w:numPr>
        <w:tabs>
          <w:tab w:val="left" w:pos="2041"/>
          <w:tab w:val="left" w:pos="2042"/>
        </w:tabs>
        <w:spacing w:line="280" w:lineRule="exact"/>
        <w:ind w:hanging="564"/>
        <w:jc w:val="left"/>
        <w:rPr>
          <w:sz w:val="24"/>
          <w:lang w:eastAsia="ja-JP"/>
        </w:rPr>
      </w:pPr>
      <w:r>
        <w:rPr>
          <w:sz w:val="24"/>
          <w:lang w:eastAsia="ja-JP"/>
        </w:rPr>
        <w:t>免疫系に影響を及ぼす薬剤（例：免疫抑制剤）</w:t>
      </w:r>
    </w:p>
    <w:p w:rsidR="00F41760" w:rsidRDefault="009B4EDD">
      <w:pPr>
        <w:spacing w:before="53" w:line="126" w:lineRule="exact"/>
        <w:ind w:left="366" w:right="1686"/>
        <w:jc w:val="center"/>
        <w:rPr>
          <w:sz w:val="12"/>
          <w:lang w:eastAsia="ja-JP"/>
        </w:rPr>
      </w:pPr>
      <w:r>
        <w:rPr>
          <w:sz w:val="12"/>
          <w:lang w:eastAsia="ja-JP"/>
        </w:rPr>
        <w:t>きゅうにゅうふくじんひ</w:t>
      </w:r>
      <w:r>
        <w:rPr>
          <w:sz w:val="12"/>
          <w:lang w:eastAsia="ja-JP"/>
        </w:rPr>
        <w:t xml:space="preserve"> </w:t>
      </w:r>
      <w:r>
        <w:rPr>
          <w:sz w:val="12"/>
          <w:lang w:eastAsia="ja-JP"/>
        </w:rPr>
        <w:t>し</w:t>
      </w:r>
      <w:r>
        <w:rPr>
          <w:sz w:val="12"/>
          <w:lang w:eastAsia="ja-JP"/>
        </w:rPr>
        <w:t xml:space="preserve"> </w:t>
      </w:r>
      <w:r>
        <w:rPr>
          <w:sz w:val="12"/>
          <w:lang w:eastAsia="ja-JP"/>
        </w:rPr>
        <w:t>つ</w:t>
      </w:r>
    </w:p>
    <w:p w:rsidR="00F41760" w:rsidRDefault="009B4EDD">
      <w:pPr>
        <w:pStyle w:val="a4"/>
        <w:numPr>
          <w:ilvl w:val="1"/>
          <w:numId w:val="10"/>
        </w:numPr>
        <w:tabs>
          <w:tab w:val="left" w:pos="2041"/>
          <w:tab w:val="left" w:pos="2042"/>
        </w:tabs>
        <w:spacing w:line="280" w:lineRule="exact"/>
        <w:ind w:hanging="609"/>
        <w:jc w:val="left"/>
        <w:rPr>
          <w:sz w:val="24"/>
          <w:lang w:eastAsia="ja-JP"/>
        </w:rPr>
      </w:pPr>
      <w:r>
        <w:rPr>
          <w:spacing w:val="-2"/>
          <w:sz w:val="24"/>
          <w:lang w:eastAsia="ja-JP"/>
        </w:rPr>
        <w:t>全身性又は</w:t>
      </w:r>
      <w:r>
        <w:rPr>
          <w:spacing w:val="-2"/>
          <w:sz w:val="24"/>
          <w:lang w:eastAsia="ja-JP"/>
        </w:rPr>
        <w:t xml:space="preserve"> </w:t>
      </w:r>
      <w:r>
        <w:rPr>
          <w:spacing w:val="-2"/>
          <w:sz w:val="24"/>
          <w:lang w:eastAsia="ja-JP"/>
        </w:rPr>
        <w:t>吸</w:t>
      </w:r>
      <w:r>
        <w:rPr>
          <w:spacing w:val="-2"/>
          <w:sz w:val="24"/>
          <w:lang w:eastAsia="ja-JP"/>
        </w:rPr>
        <w:t xml:space="preserve"> </w:t>
      </w:r>
      <w:r>
        <w:rPr>
          <w:spacing w:val="-2"/>
          <w:sz w:val="24"/>
          <w:lang w:eastAsia="ja-JP"/>
        </w:rPr>
        <w:t>入</w:t>
      </w:r>
      <w:r>
        <w:rPr>
          <w:spacing w:val="-2"/>
          <w:sz w:val="24"/>
          <w:lang w:eastAsia="ja-JP"/>
        </w:rPr>
        <w:t xml:space="preserve"> </w:t>
      </w:r>
      <w:r>
        <w:rPr>
          <w:spacing w:val="-2"/>
          <w:sz w:val="24"/>
          <w:lang w:eastAsia="ja-JP"/>
        </w:rPr>
        <w:t>副腎皮質ステロイド剤</w:t>
      </w:r>
    </w:p>
    <w:p w:rsidR="00F41760" w:rsidRDefault="009B4EDD">
      <w:pPr>
        <w:tabs>
          <w:tab w:val="left" w:pos="3601"/>
        </w:tabs>
        <w:spacing w:before="55" w:line="132" w:lineRule="exact"/>
        <w:ind w:left="2041"/>
        <w:rPr>
          <w:sz w:val="12"/>
          <w:lang w:eastAsia="ja-JP"/>
        </w:rPr>
      </w:pPr>
      <w:r>
        <w:rPr>
          <w:sz w:val="12"/>
          <w:lang w:eastAsia="ja-JP"/>
        </w:rPr>
        <w:t>ジー</w:t>
      </w:r>
      <w:r>
        <w:rPr>
          <w:sz w:val="12"/>
          <w:lang w:eastAsia="ja-JP"/>
        </w:rPr>
        <w:t xml:space="preserve">   </w:t>
      </w:r>
      <w:r>
        <w:rPr>
          <w:sz w:val="12"/>
          <w:lang w:eastAsia="ja-JP"/>
        </w:rPr>
        <w:t>シーエスエフ</w:t>
      </w:r>
      <w:r>
        <w:rPr>
          <w:sz w:val="12"/>
          <w:lang w:eastAsia="ja-JP"/>
        </w:rPr>
        <w:tab/>
      </w:r>
      <w:r>
        <w:rPr>
          <w:sz w:val="12"/>
          <w:lang w:eastAsia="ja-JP"/>
        </w:rPr>
        <w:t>エム</w:t>
      </w:r>
      <w:r>
        <w:rPr>
          <w:sz w:val="12"/>
          <w:lang w:eastAsia="ja-JP"/>
        </w:rPr>
        <w:t xml:space="preserve"> </w:t>
      </w:r>
      <w:r>
        <w:rPr>
          <w:sz w:val="12"/>
          <w:lang w:eastAsia="ja-JP"/>
        </w:rPr>
        <w:t>シーエスエフ</w:t>
      </w:r>
    </w:p>
    <w:p w:rsidR="00F41760" w:rsidRDefault="009B4EDD">
      <w:pPr>
        <w:pStyle w:val="a4"/>
        <w:numPr>
          <w:ilvl w:val="1"/>
          <w:numId w:val="10"/>
        </w:numPr>
        <w:tabs>
          <w:tab w:val="left" w:pos="2060"/>
          <w:tab w:val="left" w:pos="2061"/>
        </w:tabs>
        <w:spacing w:line="274" w:lineRule="exact"/>
        <w:ind w:left="2060" w:hanging="684"/>
        <w:jc w:val="left"/>
        <w:rPr>
          <w:sz w:val="24"/>
        </w:rPr>
      </w:pPr>
      <w:r>
        <w:rPr>
          <w:spacing w:val="10"/>
          <w:sz w:val="24"/>
        </w:rPr>
        <w:t>G</w:t>
      </w:r>
      <w:r>
        <w:rPr>
          <w:spacing w:val="-19"/>
          <w:sz w:val="24"/>
        </w:rPr>
        <w:t xml:space="preserve">- </w:t>
      </w:r>
      <w:r>
        <w:rPr>
          <w:sz w:val="24"/>
        </w:rPr>
        <w:t>C</w:t>
      </w:r>
      <w:r>
        <w:rPr>
          <w:spacing w:val="-13"/>
          <w:sz w:val="24"/>
        </w:rPr>
        <w:t xml:space="preserve"> </w:t>
      </w:r>
      <w:r>
        <w:rPr>
          <w:sz w:val="24"/>
        </w:rPr>
        <w:t>S</w:t>
      </w:r>
      <w:r>
        <w:rPr>
          <w:spacing w:val="-13"/>
          <w:sz w:val="24"/>
        </w:rPr>
        <w:t xml:space="preserve"> </w:t>
      </w:r>
      <w:r>
        <w:rPr>
          <w:sz w:val="24"/>
        </w:rPr>
        <w:t>F</w:t>
      </w:r>
      <w:r>
        <w:rPr>
          <w:spacing w:val="-13"/>
          <w:sz w:val="24"/>
        </w:rPr>
        <w:t xml:space="preserve"> </w:t>
      </w:r>
      <w:r>
        <w:rPr>
          <w:spacing w:val="-13"/>
          <w:sz w:val="24"/>
        </w:rPr>
        <w:t>及び</w:t>
      </w:r>
      <w:r>
        <w:rPr>
          <w:spacing w:val="4"/>
          <w:sz w:val="24"/>
        </w:rPr>
        <w:t>M</w:t>
      </w:r>
      <w:r>
        <w:rPr>
          <w:spacing w:val="-22"/>
          <w:sz w:val="24"/>
        </w:rPr>
        <w:t xml:space="preserve">- </w:t>
      </w:r>
      <w:r>
        <w:rPr>
          <w:sz w:val="24"/>
        </w:rPr>
        <w:t>C</w:t>
      </w:r>
      <w:r>
        <w:rPr>
          <w:spacing w:val="-13"/>
          <w:sz w:val="24"/>
        </w:rPr>
        <w:t xml:space="preserve"> </w:t>
      </w:r>
      <w:r>
        <w:rPr>
          <w:sz w:val="24"/>
        </w:rPr>
        <w:t>S</w:t>
      </w:r>
      <w:r>
        <w:rPr>
          <w:spacing w:val="-13"/>
          <w:sz w:val="24"/>
        </w:rPr>
        <w:t xml:space="preserve"> </w:t>
      </w:r>
      <w:r>
        <w:rPr>
          <w:sz w:val="24"/>
        </w:rPr>
        <w:t>F</w:t>
      </w:r>
    </w:p>
    <w:p w:rsidR="00F41760" w:rsidRDefault="009B4EDD">
      <w:pPr>
        <w:pStyle w:val="a3"/>
        <w:tabs>
          <w:tab w:val="left" w:pos="1921"/>
        </w:tabs>
        <w:spacing w:before="153"/>
        <w:ind w:left="1072"/>
        <w:rPr>
          <w:lang w:eastAsia="ja-JP"/>
        </w:rPr>
      </w:pPr>
      <w:r>
        <w:rPr>
          <w:lang w:eastAsia="ja-JP"/>
        </w:rPr>
        <w:t>２）</w:t>
      </w:r>
      <w:r>
        <w:rPr>
          <w:lang w:eastAsia="ja-JP"/>
        </w:rPr>
        <w:tab/>
      </w:r>
      <w:r>
        <w:rPr>
          <w:spacing w:val="-3"/>
          <w:lang w:eastAsia="ja-JP"/>
        </w:rPr>
        <w:t>研究薬投与前</w:t>
      </w:r>
      <w:r>
        <w:rPr>
          <w:spacing w:val="-3"/>
          <w:lang w:eastAsia="ja-JP"/>
        </w:rPr>
        <w:t xml:space="preserve"> </w:t>
      </w:r>
      <w:r>
        <w:rPr>
          <w:lang w:eastAsia="ja-JP"/>
        </w:rPr>
        <w:t>84</w:t>
      </w:r>
      <w:r>
        <w:rPr>
          <w:spacing w:val="-5"/>
          <w:lang w:eastAsia="ja-JP"/>
        </w:rPr>
        <w:t xml:space="preserve"> </w:t>
      </w:r>
      <w:r>
        <w:rPr>
          <w:spacing w:val="-5"/>
          <w:lang w:eastAsia="ja-JP"/>
        </w:rPr>
        <w:t>日以内に、以下の薬剤等による治療を受けた方</w:t>
      </w:r>
    </w:p>
    <w:p w:rsidR="00F41760" w:rsidRDefault="009B4EDD">
      <w:pPr>
        <w:pStyle w:val="a4"/>
        <w:numPr>
          <w:ilvl w:val="0"/>
          <w:numId w:val="9"/>
        </w:numPr>
        <w:tabs>
          <w:tab w:val="left" w:pos="2041"/>
          <w:tab w:val="left" w:pos="2042"/>
        </w:tabs>
        <w:spacing w:before="151"/>
        <w:jc w:val="left"/>
        <w:rPr>
          <w:sz w:val="24"/>
          <w:lang w:eastAsia="ja-JP"/>
        </w:rPr>
      </w:pPr>
      <w:r>
        <w:rPr>
          <w:sz w:val="24"/>
          <w:lang w:eastAsia="ja-JP"/>
        </w:rPr>
        <w:t>ヒトガンマグロブリン製剤</w:t>
      </w:r>
    </w:p>
    <w:p w:rsidR="00F41760" w:rsidRDefault="009B4EDD">
      <w:pPr>
        <w:pStyle w:val="a4"/>
        <w:numPr>
          <w:ilvl w:val="0"/>
          <w:numId w:val="9"/>
        </w:numPr>
        <w:tabs>
          <w:tab w:val="left" w:pos="2041"/>
          <w:tab w:val="left" w:pos="2042"/>
        </w:tabs>
        <w:spacing w:before="153"/>
        <w:ind w:hanging="564"/>
        <w:jc w:val="left"/>
        <w:rPr>
          <w:sz w:val="24"/>
        </w:rPr>
      </w:pPr>
      <w:r>
        <w:rPr>
          <w:sz w:val="24"/>
        </w:rPr>
        <w:t>血液製剤</w:t>
      </w:r>
    </w:p>
    <w:p w:rsidR="00F41760" w:rsidRDefault="009B4EDD">
      <w:pPr>
        <w:pStyle w:val="a4"/>
        <w:numPr>
          <w:ilvl w:val="0"/>
          <w:numId w:val="9"/>
        </w:numPr>
        <w:tabs>
          <w:tab w:val="left" w:pos="2041"/>
          <w:tab w:val="left" w:pos="2042"/>
        </w:tabs>
        <w:spacing w:before="154"/>
        <w:ind w:hanging="609"/>
        <w:jc w:val="left"/>
        <w:rPr>
          <w:sz w:val="24"/>
          <w:lang w:eastAsia="ja-JP"/>
        </w:rPr>
      </w:pPr>
      <w:r>
        <w:rPr>
          <w:sz w:val="24"/>
          <w:lang w:eastAsia="ja-JP"/>
        </w:rPr>
        <w:t>輸血（成分輸血を含む）</w:t>
      </w:r>
    </w:p>
    <w:p w:rsidR="00F41760" w:rsidRDefault="009B4EDD">
      <w:pPr>
        <w:pStyle w:val="a3"/>
        <w:tabs>
          <w:tab w:val="left" w:pos="1921"/>
        </w:tabs>
        <w:spacing w:before="150"/>
        <w:ind w:left="1072"/>
        <w:rPr>
          <w:lang w:eastAsia="ja-JP"/>
        </w:rPr>
      </w:pPr>
      <w:r>
        <w:rPr>
          <w:lang w:eastAsia="ja-JP"/>
        </w:rPr>
        <w:t>３）</w:t>
      </w:r>
      <w:r>
        <w:rPr>
          <w:lang w:eastAsia="ja-JP"/>
        </w:rPr>
        <w:tab/>
      </w:r>
      <w:r>
        <w:rPr>
          <w:spacing w:val="-3"/>
          <w:lang w:eastAsia="ja-JP"/>
        </w:rPr>
        <w:t>研究薬投与前</w:t>
      </w:r>
      <w:r>
        <w:rPr>
          <w:spacing w:val="-3"/>
          <w:lang w:eastAsia="ja-JP"/>
        </w:rPr>
        <w:t xml:space="preserve"> </w:t>
      </w:r>
      <w:r>
        <w:rPr>
          <w:lang w:eastAsia="ja-JP"/>
        </w:rPr>
        <w:t>180</w:t>
      </w:r>
      <w:r>
        <w:rPr>
          <w:spacing w:val="-9"/>
          <w:lang w:eastAsia="ja-JP"/>
        </w:rPr>
        <w:t xml:space="preserve"> </w:t>
      </w:r>
      <w:r>
        <w:rPr>
          <w:spacing w:val="-9"/>
          <w:lang w:eastAsia="ja-JP"/>
        </w:rPr>
        <w:t>日以内に、以下の薬剤等による治療を受けた方</w:t>
      </w:r>
    </w:p>
    <w:p w:rsidR="00F41760" w:rsidRDefault="009B4EDD">
      <w:pPr>
        <w:pStyle w:val="a3"/>
        <w:tabs>
          <w:tab w:val="left" w:pos="2041"/>
        </w:tabs>
        <w:spacing w:before="154"/>
        <w:ind w:left="1525"/>
        <w:rPr>
          <w:lang w:eastAsia="ja-JP"/>
        </w:rPr>
      </w:pPr>
      <w:r>
        <w:rPr>
          <w:lang w:eastAsia="ja-JP"/>
        </w:rPr>
        <w:t>i.</w:t>
      </w:r>
      <w:r>
        <w:rPr>
          <w:lang w:eastAsia="ja-JP"/>
        </w:rPr>
        <w:tab/>
      </w:r>
      <w:r>
        <w:rPr>
          <w:lang w:eastAsia="ja-JP"/>
        </w:rPr>
        <w:t>ヒトガンマグロブリン製剤の大量療法</w:t>
      </w:r>
      <w:r>
        <w:rPr>
          <w:lang w:eastAsia="ja-JP"/>
        </w:rPr>
        <w:t>(</w:t>
      </w:r>
      <w:r>
        <w:rPr>
          <w:rFonts w:ascii="Century" w:eastAsia="Century" w:hAnsi="Century"/>
          <w:lang w:eastAsia="ja-JP"/>
        </w:rPr>
        <w:t>≥</w:t>
      </w:r>
      <w:r>
        <w:rPr>
          <w:lang w:eastAsia="ja-JP"/>
        </w:rPr>
        <w:t>200</w:t>
      </w:r>
      <w:r>
        <w:rPr>
          <w:spacing w:val="1"/>
          <w:lang w:eastAsia="ja-JP"/>
        </w:rPr>
        <w:t xml:space="preserve"> </w:t>
      </w:r>
      <w:r>
        <w:rPr>
          <w:lang w:eastAsia="ja-JP"/>
        </w:rPr>
        <w:t>mg/kg)</w:t>
      </w:r>
    </w:p>
    <w:p w:rsidR="00F41760" w:rsidRDefault="00F41760">
      <w:pPr>
        <w:pStyle w:val="a3"/>
        <w:rPr>
          <w:sz w:val="30"/>
          <w:lang w:eastAsia="ja-JP"/>
        </w:rPr>
      </w:pPr>
    </w:p>
    <w:p w:rsidR="00F41760" w:rsidRDefault="009B4EDD">
      <w:pPr>
        <w:pStyle w:val="a3"/>
        <w:spacing w:before="227"/>
        <w:ind w:left="781"/>
        <w:rPr>
          <w:lang w:eastAsia="ja-JP"/>
        </w:rPr>
      </w:pPr>
      <w:r>
        <w:rPr>
          <w:lang w:eastAsia="ja-JP"/>
        </w:rPr>
        <w:t xml:space="preserve">⑤ </w:t>
      </w:r>
      <w:r>
        <w:rPr>
          <w:lang w:eastAsia="ja-JP"/>
        </w:rPr>
        <w:t>食物や医薬品（ワクチンを含む）等によって、過去にアナフィラキシー</w:t>
      </w:r>
    </w:p>
    <w:p w:rsidR="00F41760" w:rsidRDefault="009B4EDD">
      <w:pPr>
        <w:pStyle w:val="a3"/>
        <w:spacing w:before="153"/>
        <w:ind w:left="1201"/>
        <w:jc w:val="both"/>
        <w:rPr>
          <w:lang w:eastAsia="ja-JP"/>
        </w:rPr>
      </w:pPr>
      <w:r>
        <w:rPr>
          <w:lang w:eastAsia="ja-JP"/>
        </w:rPr>
        <w:t>（</w:t>
      </w:r>
      <w:r>
        <w:rPr>
          <w:lang w:eastAsia="ja-JP"/>
        </w:rPr>
        <w:t>*</w:t>
      </w:r>
      <w:r>
        <w:rPr>
          <w:lang w:eastAsia="ja-JP"/>
        </w:rPr>
        <w:t>）をおこしたことがある方</w:t>
      </w:r>
    </w:p>
    <w:p w:rsidR="00F41760" w:rsidRDefault="009B4EDD">
      <w:pPr>
        <w:pStyle w:val="a3"/>
        <w:spacing w:before="154" w:line="357" w:lineRule="auto"/>
        <w:ind w:left="1201" w:right="599"/>
        <w:jc w:val="both"/>
        <w:rPr>
          <w:lang w:eastAsia="ja-JP"/>
        </w:rPr>
      </w:pPr>
      <w:r>
        <w:rPr>
          <w:spacing w:val="-22"/>
          <w:lang w:eastAsia="ja-JP"/>
        </w:rPr>
        <w:t>*</w:t>
      </w:r>
      <w:r>
        <w:rPr>
          <w:spacing w:val="-22"/>
          <w:lang w:eastAsia="ja-JP"/>
        </w:rPr>
        <w:t>：</w:t>
      </w:r>
      <w:r>
        <w:rPr>
          <w:spacing w:val="-12"/>
          <w:lang w:eastAsia="ja-JP"/>
        </w:rPr>
        <w:t>複数の臓器に、全身性に、皮膚や粘膜の症状以外に次のような症状が</w:t>
      </w:r>
      <w:r>
        <w:rPr>
          <w:spacing w:val="-36"/>
          <w:lang w:eastAsia="ja-JP"/>
        </w:rPr>
        <w:t>でます。</w:t>
      </w:r>
      <w:r>
        <w:rPr>
          <w:lang w:eastAsia="ja-JP"/>
        </w:rPr>
        <w:t>（</w:t>
      </w:r>
      <w:r>
        <w:rPr>
          <w:spacing w:val="-9"/>
          <w:lang w:eastAsia="ja-JP"/>
        </w:rPr>
        <w:t>息苦しさ、のどの詰まり、腹痛、嘔吐や下痢等</w:t>
      </w:r>
      <w:r>
        <w:rPr>
          <w:spacing w:val="-22"/>
          <w:lang w:eastAsia="ja-JP"/>
        </w:rPr>
        <w:t>）</w:t>
      </w:r>
      <w:r>
        <w:rPr>
          <w:spacing w:val="-7"/>
          <w:lang w:eastAsia="ja-JP"/>
        </w:rPr>
        <w:t>また、血圧が</w:t>
      </w:r>
      <w:r>
        <w:rPr>
          <w:lang w:eastAsia="ja-JP"/>
        </w:rPr>
        <w:t>下がり、意識を失うなど、命に関わる場合もあります。</w:t>
      </w:r>
    </w:p>
    <w:p w:rsidR="00F41760" w:rsidRDefault="009B4EDD">
      <w:pPr>
        <w:pStyle w:val="a3"/>
        <w:spacing w:before="5" w:line="357" w:lineRule="auto"/>
        <w:ind w:left="1201" w:right="597" w:hanging="420"/>
        <w:rPr>
          <w:lang w:eastAsia="ja-JP"/>
        </w:rPr>
      </w:pPr>
      <w:r>
        <w:rPr>
          <w:lang w:eastAsia="ja-JP"/>
        </w:rPr>
        <w:t xml:space="preserve">⑥ </w:t>
      </w:r>
      <w:r>
        <w:rPr>
          <w:lang w:eastAsia="ja-JP"/>
        </w:rPr>
        <w:t>季節性インフルエンザワクチン又は鶏卵、鶏肉、その他鶏由来のものに対して過敏症を有する方</w:t>
      </w:r>
    </w:p>
    <w:p w:rsidR="00F41760" w:rsidRDefault="00F41760">
      <w:pPr>
        <w:spacing w:line="357" w:lineRule="auto"/>
        <w:rPr>
          <w:lang w:eastAsia="ja-JP"/>
        </w:rPr>
        <w:sectPr w:rsidR="00F41760">
          <w:pgSz w:w="11910" w:h="16840"/>
          <w:pgMar w:top="1660" w:right="1100" w:bottom="1140" w:left="1340" w:header="886" w:footer="954" w:gutter="0"/>
          <w:cols w:space="720"/>
        </w:sectPr>
      </w:pPr>
    </w:p>
    <w:p w:rsidR="00F41760" w:rsidRDefault="009B4EDD">
      <w:pPr>
        <w:pStyle w:val="a3"/>
        <w:spacing w:before="157" w:line="360" w:lineRule="auto"/>
        <w:ind w:left="1201" w:right="599" w:hanging="420"/>
        <w:rPr>
          <w:lang w:eastAsia="ja-JP"/>
        </w:rPr>
      </w:pPr>
      <w:r>
        <w:rPr>
          <w:lang w:eastAsia="ja-JP"/>
        </w:rPr>
        <w:t xml:space="preserve">⑦ </w:t>
      </w:r>
      <w:r>
        <w:rPr>
          <w:lang w:eastAsia="ja-JP"/>
        </w:rPr>
        <w:t>過去のワクチン投与で投与後</w:t>
      </w:r>
      <w:r>
        <w:rPr>
          <w:lang w:eastAsia="ja-JP"/>
        </w:rPr>
        <w:t xml:space="preserve"> 2 </w:t>
      </w:r>
      <w:r>
        <w:rPr>
          <w:lang w:eastAsia="ja-JP"/>
        </w:rPr>
        <w:t>日以内に</w:t>
      </w:r>
      <w:r>
        <w:rPr>
          <w:lang w:eastAsia="ja-JP"/>
        </w:rPr>
        <w:t xml:space="preserve"> 39.0℃</w:t>
      </w:r>
      <w:r>
        <w:rPr>
          <w:lang w:eastAsia="ja-JP"/>
        </w:rPr>
        <w:t>以上の発熱のみられた者又は全身性発疹等のアレルギーを疑う症状を呈したことがある方</w:t>
      </w:r>
    </w:p>
    <w:p w:rsidR="00F41760" w:rsidRDefault="009B4EDD">
      <w:pPr>
        <w:pStyle w:val="a3"/>
        <w:spacing w:line="307" w:lineRule="exact"/>
        <w:ind w:left="781"/>
        <w:rPr>
          <w:lang w:eastAsia="ja-JP"/>
        </w:rPr>
      </w:pPr>
      <w:r>
        <w:rPr>
          <w:lang w:eastAsia="ja-JP"/>
        </w:rPr>
        <w:t xml:space="preserve">⑧ </w:t>
      </w:r>
      <w:r>
        <w:rPr>
          <w:lang w:eastAsia="ja-JP"/>
        </w:rPr>
        <w:t>けいれんの既往のある方（小児期の熱性けいれんの既往は除く）</w:t>
      </w:r>
    </w:p>
    <w:p w:rsidR="00F41760" w:rsidRDefault="009B4EDD">
      <w:pPr>
        <w:pStyle w:val="a3"/>
        <w:spacing w:before="151"/>
        <w:ind w:left="781"/>
        <w:rPr>
          <w:lang w:eastAsia="ja-JP"/>
        </w:rPr>
      </w:pPr>
      <w:r>
        <w:rPr>
          <w:lang w:eastAsia="ja-JP"/>
        </w:rPr>
        <w:t xml:space="preserve">⑨ </w:t>
      </w:r>
      <w:r>
        <w:rPr>
          <w:lang w:eastAsia="ja-JP"/>
        </w:rPr>
        <w:t>気管支喘息の現病歴のある方</w:t>
      </w:r>
    </w:p>
    <w:p w:rsidR="00F41760" w:rsidRDefault="009B4EDD">
      <w:pPr>
        <w:pStyle w:val="a3"/>
        <w:spacing w:before="153"/>
        <w:ind w:left="781"/>
        <w:rPr>
          <w:lang w:eastAsia="ja-JP"/>
        </w:rPr>
      </w:pPr>
      <w:r>
        <w:rPr>
          <w:lang w:eastAsia="ja-JP"/>
        </w:rPr>
        <w:t xml:space="preserve">⑩ </w:t>
      </w:r>
      <w:r>
        <w:rPr>
          <w:lang w:eastAsia="ja-JP"/>
        </w:rPr>
        <w:t>過去に免疫不全の診断がなされている者及び近親者（</w:t>
      </w:r>
      <w:r>
        <w:rPr>
          <w:lang w:eastAsia="ja-JP"/>
        </w:rPr>
        <w:t xml:space="preserve">3 </w:t>
      </w:r>
      <w:r>
        <w:rPr>
          <w:lang w:eastAsia="ja-JP"/>
        </w:rPr>
        <w:t>親等以内）に</w:t>
      </w:r>
    </w:p>
    <w:p w:rsidR="00F41760" w:rsidRDefault="009B4EDD">
      <w:pPr>
        <w:spacing w:before="55" w:line="126" w:lineRule="exact"/>
        <w:ind w:left="1201"/>
        <w:jc w:val="both"/>
        <w:rPr>
          <w:sz w:val="12"/>
          <w:lang w:eastAsia="ja-JP"/>
        </w:rPr>
      </w:pPr>
      <w:r>
        <w:rPr>
          <w:sz w:val="12"/>
          <w:lang w:eastAsia="ja-JP"/>
        </w:rPr>
        <w:t>せんてんせいめんえきふぜんしょう</w:t>
      </w:r>
    </w:p>
    <w:p w:rsidR="00F41760" w:rsidRDefault="009B4EDD">
      <w:pPr>
        <w:pStyle w:val="a3"/>
        <w:spacing w:line="280" w:lineRule="exact"/>
        <w:ind w:left="1201"/>
        <w:jc w:val="both"/>
        <w:rPr>
          <w:lang w:eastAsia="ja-JP"/>
        </w:rPr>
      </w:pPr>
      <w:r>
        <w:rPr>
          <w:lang w:eastAsia="ja-JP"/>
        </w:rPr>
        <w:t>先天性免疫不全症の者がいる方</w:t>
      </w:r>
    </w:p>
    <w:p w:rsidR="00F41760" w:rsidRDefault="009B4EDD">
      <w:pPr>
        <w:spacing w:before="52" w:line="126" w:lineRule="exact"/>
        <w:ind w:left="1097" w:right="462"/>
        <w:jc w:val="center"/>
        <w:rPr>
          <w:sz w:val="12"/>
          <w:lang w:eastAsia="ja-JP"/>
        </w:rPr>
      </w:pPr>
      <w:r>
        <w:rPr>
          <w:sz w:val="12"/>
          <w:lang w:eastAsia="ja-JP"/>
        </w:rPr>
        <w:t>きゅうせいさんざいせいのうせきずいえん</w:t>
      </w:r>
    </w:p>
    <w:p w:rsidR="00F41760" w:rsidRDefault="009B4EDD">
      <w:pPr>
        <w:pStyle w:val="a3"/>
        <w:spacing w:line="280" w:lineRule="exact"/>
        <w:ind w:left="781"/>
        <w:rPr>
          <w:lang w:eastAsia="ja-JP"/>
        </w:rPr>
      </w:pPr>
      <w:r>
        <w:rPr>
          <w:lang w:eastAsia="ja-JP"/>
        </w:rPr>
        <w:t xml:space="preserve">⑪ </w:t>
      </w:r>
      <w:r>
        <w:rPr>
          <w:lang w:eastAsia="ja-JP"/>
        </w:rPr>
        <w:t>ギラン・バレー症候群</w:t>
      </w:r>
      <w:r>
        <w:rPr>
          <w:position w:val="10"/>
          <w:sz w:val="14"/>
          <w:lang w:eastAsia="ja-JP"/>
        </w:rPr>
        <w:t>*</w:t>
      </w:r>
      <w:r>
        <w:rPr>
          <w:lang w:eastAsia="ja-JP"/>
        </w:rPr>
        <w:t>や急</w:t>
      </w:r>
      <w:r>
        <w:rPr>
          <w:lang w:eastAsia="ja-JP"/>
        </w:rPr>
        <w:t xml:space="preserve"> </w:t>
      </w:r>
      <w:r>
        <w:rPr>
          <w:lang w:eastAsia="ja-JP"/>
        </w:rPr>
        <w:t>性散在性脳脊髄炎</w:t>
      </w:r>
      <w:r>
        <w:rPr>
          <w:position w:val="10"/>
          <w:sz w:val="14"/>
          <w:lang w:eastAsia="ja-JP"/>
        </w:rPr>
        <w:t>**</w:t>
      </w:r>
      <w:r>
        <w:rPr>
          <w:lang w:eastAsia="ja-JP"/>
        </w:rPr>
        <w:t>の既往のある方</w:t>
      </w:r>
    </w:p>
    <w:p w:rsidR="00F41760" w:rsidRDefault="009B4EDD">
      <w:pPr>
        <w:pStyle w:val="a3"/>
        <w:spacing w:before="154"/>
        <w:ind w:left="1201"/>
        <w:jc w:val="both"/>
        <w:rPr>
          <w:lang w:eastAsia="ja-JP"/>
        </w:rPr>
      </w:pPr>
      <w:r>
        <w:rPr>
          <w:lang w:eastAsia="ja-JP"/>
        </w:rPr>
        <w:t>*</w:t>
      </w:r>
      <w:r>
        <w:rPr>
          <w:lang w:eastAsia="ja-JP"/>
        </w:rPr>
        <w:t>：食あたりやインフルエンザなどの後、免疫システムに不具合が生じて、</w:t>
      </w:r>
    </w:p>
    <w:p w:rsidR="00F41760" w:rsidRDefault="009B4EDD">
      <w:pPr>
        <w:pStyle w:val="a3"/>
        <w:spacing w:before="153" w:line="357" w:lineRule="auto"/>
        <w:ind w:left="1201" w:right="597"/>
        <w:jc w:val="both"/>
        <w:rPr>
          <w:lang w:eastAsia="ja-JP"/>
        </w:rPr>
      </w:pPr>
      <w:r>
        <w:rPr>
          <w:lang w:eastAsia="ja-JP"/>
        </w:rPr>
        <w:t>1</w:t>
      </w:r>
      <w:r>
        <w:rPr>
          <w:lang w:eastAsia="ja-JP"/>
        </w:rPr>
        <w:t>～</w:t>
      </w:r>
      <w:r>
        <w:rPr>
          <w:lang w:eastAsia="ja-JP"/>
        </w:rPr>
        <w:t>3</w:t>
      </w:r>
      <w:r>
        <w:rPr>
          <w:spacing w:val="-1"/>
          <w:lang w:eastAsia="ja-JP"/>
        </w:rPr>
        <w:t xml:space="preserve"> </w:t>
      </w:r>
      <w:r>
        <w:rPr>
          <w:spacing w:val="-1"/>
          <w:lang w:eastAsia="ja-JP"/>
        </w:rPr>
        <w:t>週間後に、両手足に力が入らなくなり、急速に麻痺が全身に広が</w:t>
      </w:r>
      <w:r>
        <w:rPr>
          <w:spacing w:val="-5"/>
          <w:lang w:eastAsia="ja-JP"/>
        </w:rPr>
        <w:t>り、重症になると人工呼吸器が必要になったり、死に至ることもある自己</w:t>
      </w:r>
      <w:r>
        <w:rPr>
          <w:spacing w:val="-5"/>
          <w:lang w:eastAsia="ja-JP"/>
        </w:rPr>
        <w:t>(</w:t>
      </w:r>
      <w:r>
        <w:rPr>
          <w:spacing w:val="-5"/>
          <w:lang w:eastAsia="ja-JP"/>
        </w:rPr>
        <w:t>じこ</w:t>
      </w:r>
      <w:r>
        <w:rPr>
          <w:spacing w:val="-5"/>
          <w:lang w:eastAsia="ja-JP"/>
        </w:rPr>
        <w:t>)</w:t>
      </w:r>
      <w:r>
        <w:rPr>
          <w:spacing w:val="-5"/>
          <w:lang w:eastAsia="ja-JP"/>
        </w:rPr>
        <w:t>免疫</w:t>
      </w:r>
      <w:r>
        <w:rPr>
          <w:spacing w:val="-5"/>
          <w:lang w:eastAsia="ja-JP"/>
        </w:rPr>
        <w:t>(</w:t>
      </w:r>
      <w:r>
        <w:rPr>
          <w:spacing w:val="-5"/>
          <w:lang w:eastAsia="ja-JP"/>
        </w:rPr>
        <w:t>めんえき</w:t>
      </w:r>
      <w:r>
        <w:rPr>
          <w:spacing w:val="-5"/>
          <w:lang w:eastAsia="ja-JP"/>
        </w:rPr>
        <w:t>)</w:t>
      </w:r>
      <w:r>
        <w:rPr>
          <w:spacing w:val="-5"/>
          <w:lang w:eastAsia="ja-JP"/>
        </w:rPr>
        <w:t>疾患</w:t>
      </w:r>
      <w:r>
        <w:rPr>
          <w:spacing w:val="-5"/>
          <w:lang w:eastAsia="ja-JP"/>
        </w:rPr>
        <w:t>(</w:t>
      </w:r>
      <w:r>
        <w:rPr>
          <w:spacing w:val="-5"/>
          <w:lang w:eastAsia="ja-JP"/>
        </w:rPr>
        <w:t>しっかん</w:t>
      </w:r>
      <w:r>
        <w:rPr>
          <w:spacing w:val="-5"/>
          <w:lang w:eastAsia="ja-JP"/>
        </w:rPr>
        <w:t>)</w:t>
      </w:r>
      <w:r>
        <w:rPr>
          <w:spacing w:val="-5"/>
          <w:lang w:eastAsia="ja-JP"/>
        </w:rPr>
        <w:t>です。</w:t>
      </w:r>
      <w:r>
        <w:rPr>
          <w:lang w:eastAsia="ja-JP"/>
        </w:rPr>
        <w:t>）</w:t>
      </w:r>
    </w:p>
    <w:p w:rsidR="00F41760" w:rsidRDefault="009B4EDD">
      <w:pPr>
        <w:pStyle w:val="a3"/>
        <w:spacing w:before="5" w:line="357" w:lineRule="auto"/>
        <w:ind w:left="1201" w:right="599"/>
        <w:jc w:val="both"/>
        <w:rPr>
          <w:lang w:eastAsia="ja-JP"/>
        </w:rPr>
      </w:pPr>
      <w:r>
        <w:rPr>
          <w:spacing w:val="-6"/>
          <w:lang w:eastAsia="ja-JP"/>
        </w:rPr>
        <w:t>**</w:t>
      </w:r>
      <w:r>
        <w:rPr>
          <w:spacing w:val="-6"/>
          <w:lang w:eastAsia="ja-JP"/>
        </w:rPr>
        <w:t>：</w:t>
      </w:r>
      <w:r>
        <w:rPr>
          <w:spacing w:val="-2"/>
          <w:lang w:eastAsia="ja-JP"/>
        </w:rPr>
        <w:t>ウイルス感染後やワクチン接種後に生じるアレルギー性の脳脊髄炎</w:t>
      </w:r>
      <w:r>
        <w:rPr>
          <w:lang w:eastAsia="ja-JP"/>
        </w:rPr>
        <w:t>です。</w:t>
      </w:r>
    </w:p>
    <w:p w:rsidR="00F41760" w:rsidRDefault="009B4EDD">
      <w:pPr>
        <w:pStyle w:val="a3"/>
        <w:spacing w:before="3" w:line="357" w:lineRule="auto"/>
        <w:ind w:left="1201" w:right="597" w:hanging="420"/>
        <w:jc w:val="both"/>
        <w:rPr>
          <w:lang w:eastAsia="ja-JP"/>
        </w:rPr>
      </w:pPr>
      <w:r>
        <w:rPr>
          <w:lang w:eastAsia="ja-JP"/>
        </w:rPr>
        <w:t xml:space="preserve">⑫ </w:t>
      </w:r>
      <w:r>
        <w:rPr>
          <w:lang w:eastAsia="ja-JP"/>
        </w:rPr>
        <w:t>コントロール（管理</w:t>
      </w:r>
      <w:r>
        <w:rPr>
          <w:spacing w:val="-3"/>
          <w:lang w:eastAsia="ja-JP"/>
        </w:rPr>
        <w:t>）</w:t>
      </w:r>
      <w:r>
        <w:rPr>
          <w:spacing w:val="-4"/>
          <w:lang w:eastAsia="ja-JP"/>
        </w:rPr>
        <w:t>不良の心臓・血管系、血液系、肝臓、腎臓、消化</w:t>
      </w:r>
      <w:r>
        <w:rPr>
          <w:spacing w:val="-5"/>
          <w:lang w:eastAsia="ja-JP"/>
        </w:rPr>
        <w:t>器、泌尿器又は内分泌代謝系疾患を有しており、研究参加あるいは研究</w:t>
      </w:r>
      <w:r>
        <w:rPr>
          <w:lang w:eastAsia="ja-JP"/>
        </w:rPr>
        <w:t>結果に影響を与える可能性がある方</w:t>
      </w:r>
    </w:p>
    <w:p w:rsidR="00F41760" w:rsidRDefault="009B4EDD">
      <w:pPr>
        <w:pStyle w:val="a3"/>
        <w:spacing w:before="6"/>
        <w:ind w:left="781"/>
        <w:rPr>
          <w:lang w:eastAsia="ja-JP"/>
        </w:rPr>
      </w:pPr>
      <w:r>
        <w:rPr>
          <w:lang w:eastAsia="ja-JP"/>
        </w:rPr>
        <w:t xml:space="preserve">⑬ </w:t>
      </w:r>
      <w:r>
        <w:rPr>
          <w:lang w:eastAsia="ja-JP"/>
        </w:rPr>
        <w:t>間質性肺炎、気</w:t>
      </w:r>
      <w:r>
        <w:rPr>
          <w:lang w:eastAsia="ja-JP"/>
        </w:rPr>
        <w:t>管支喘息等の呼吸器系疾患を有する方</w:t>
      </w:r>
    </w:p>
    <w:p w:rsidR="00F41760" w:rsidRDefault="009B4EDD">
      <w:pPr>
        <w:pStyle w:val="a3"/>
        <w:spacing w:before="153" w:line="357" w:lineRule="auto"/>
        <w:ind w:left="1201" w:right="554" w:hanging="420"/>
        <w:rPr>
          <w:lang w:eastAsia="ja-JP"/>
        </w:rPr>
      </w:pPr>
      <w:r>
        <w:rPr>
          <w:lang w:eastAsia="ja-JP"/>
        </w:rPr>
        <w:t xml:space="preserve">⑭ </w:t>
      </w:r>
      <w:r>
        <w:rPr>
          <w:lang w:eastAsia="ja-JP"/>
        </w:rPr>
        <w:t>研究薬投与前</w:t>
      </w:r>
      <w:r>
        <w:rPr>
          <w:lang w:eastAsia="ja-JP"/>
        </w:rPr>
        <w:t xml:space="preserve"> 4 </w:t>
      </w:r>
      <w:r>
        <w:rPr>
          <w:lang w:eastAsia="ja-JP"/>
        </w:rPr>
        <w:t>か月以内に他の試験薬（治験及び臨床研究等）の投与を受けた方</w:t>
      </w:r>
    </w:p>
    <w:p w:rsidR="00F41760" w:rsidRDefault="009B4EDD">
      <w:pPr>
        <w:pStyle w:val="a3"/>
        <w:spacing w:before="3"/>
        <w:ind w:left="781"/>
        <w:rPr>
          <w:lang w:eastAsia="ja-JP"/>
        </w:rPr>
      </w:pPr>
      <w:r>
        <w:rPr>
          <w:lang w:eastAsia="ja-JP"/>
        </w:rPr>
        <w:t xml:space="preserve">⑮ </w:t>
      </w:r>
      <w:r>
        <w:rPr>
          <w:lang w:eastAsia="ja-JP"/>
        </w:rPr>
        <w:t>その他、研究担当医師が本研究の被験者として不適当と判断した方</w:t>
      </w:r>
    </w:p>
    <w:p w:rsidR="00F41760" w:rsidRDefault="00F41760">
      <w:pPr>
        <w:pStyle w:val="a3"/>
        <w:rPr>
          <w:sz w:val="26"/>
          <w:lang w:eastAsia="ja-JP"/>
        </w:rPr>
      </w:pPr>
    </w:p>
    <w:p w:rsidR="00F41760" w:rsidRDefault="00F41760">
      <w:pPr>
        <w:pStyle w:val="a3"/>
        <w:spacing w:before="9"/>
        <w:rPr>
          <w:sz w:val="21"/>
          <w:lang w:eastAsia="ja-JP"/>
        </w:rPr>
      </w:pPr>
    </w:p>
    <w:p w:rsidR="00F41760" w:rsidRDefault="009B4EDD">
      <w:pPr>
        <w:pStyle w:val="a3"/>
        <w:spacing w:line="360" w:lineRule="auto"/>
        <w:ind w:left="361" w:right="597" w:firstLine="240"/>
        <w:rPr>
          <w:lang w:eastAsia="ja-JP"/>
        </w:rPr>
      </w:pPr>
      <w:r>
        <w:rPr>
          <w:spacing w:val="-14"/>
          <w:lang w:eastAsia="ja-JP"/>
        </w:rPr>
        <w:t>この他、あなたの治療歴や現在の病状、服薬中のお薬などを研究担当医師が確</w:t>
      </w:r>
      <w:r>
        <w:rPr>
          <w:lang w:eastAsia="ja-JP"/>
        </w:rPr>
        <w:t>認し、この研究への参加が可能かを総合的に判断します。</w:t>
      </w:r>
    </w:p>
    <w:p w:rsidR="00F41760" w:rsidRDefault="009B4EDD">
      <w:pPr>
        <w:pStyle w:val="2"/>
        <w:numPr>
          <w:ilvl w:val="1"/>
          <w:numId w:val="12"/>
        </w:numPr>
        <w:tabs>
          <w:tab w:val="left" w:pos="1202"/>
        </w:tabs>
        <w:spacing w:before="231"/>
        <w:ind w:hanging="556"/>
      </w:pPr>
      <w:bookmarkStart w:id="16" w:name="_TOC_250022"/>
      <w:bookmarkEnd w:id="16"/>
      <w:r>
        <w:t>登録</w:t>
      </w:r>
    </w:p>
    <w:p w:rsidR="00F41760" w:rsidRDefault="00F41760">
      <w:pPr>
        <w:pStyle w:val="a3"/>
        <w:spacing w:before="2"/>
        <w:rPr>
          <w:b/>
        </w:rPr>
      </w:pPr>
    </w:p>
    <w:p w:rsidR="00F41760" w:rsidRDefault="009B4EDD">
      <w:pPr>
        <w:pStyle w:val="a3"/>
        <w:spacing w:line="357" w:lineRule="auto"/>
        <w:ind w:left="361" w:right="597" w:firstLine="240"/>
        <w:rPr>
          <w:lang w:eastAsia="ja-JP"/>
        </w:rPr>
      </w:pPr>
      <w:r>
        <w:rPr>
          <w:spacing w:val="-12"/>
          <w:lang w:eastAsia="ja-JP"/>
        </w:rPr>
        <w:t>研究担当医師は、患者さんの適格性を確認後に、この研究にあなたの登録を行</w:t>
      </w:r>
      <w:r>
        <w:rPr>
          <w:lang w:eastAsia="ja-JP"/>
        </w:rPr>
        <w:t>います。</w:t>
      </w:r>
    </w:p>
    <w:p w:rsidR="00F41760" w:rsidRDefault="009B4EDD">
      <w:pPr>
        <w:pStyle w:val="a3"/>
        <w:spacing w:before="3" w:line="360" w:lineRule="auto"/>
        <w:ind w:left="361" w:right="597" w:firstLine="240"/>
        <w:rPr>
          <w:lang w:eastAsia="ja-JP"/>
        </w:rPr>
      </w:pPr>
      <w:r>
        <w:rPr>
          <w:spacing w:val="-12"/>
          <w:lang w:eastAsia="ja-JP"/>
        </w:rPr>
        <w:t>どの群になるかは、機械によって無作為に選ばれるため、あなたも担当医師も</w:t>
      </w:r>
      <w:r>
        <w:rPr>
          <w:spacing w:val="-6"/>
          <w:lang w:eastAsia="ja-JP"/>
        </w:rPr>
        <w:t>選ぶことができません。それぞれの群に選ばれる確率は一定</w:t>
      </w:r>
      <w:r>
        <w:rPr>
          <w:lang w:eastAsia="ja-JP"/>
        </w:rPr>
        <w:t>（</w:t>
      </w:r>
      <w:r>
        <w:rPr>
          <w:lang w:eastAsia="ja-JP"/>
        </w:rPr>
        <w:t>3</w:t>
      </w:r>
      <w:r>
        <w:rPr>
          <w:spacing w:val="-11"/>
          <w:lang w:eastAsia="ja-JP"/>
        </w:rPr>
        <w:t xml:space="preserve"> </w:t>
      </w:r>
      <w:r>
        <w:rPr>
          <w:spacing w:val="-11"/>
          <w:lang w:eastAsia="ja-JP"/>
        </w:rPr>
        <w:t>分の</w:t>
      </w:r>
      <w:r>
        <w:rPr>
          <w:spacing w:val="-11"/>
          <w:lang w:eastAsia="ja-JP"/>
        </w:rPr>
        <w:t xml:space="preserve"> </w:t>
      </w:r>
      <w:r>
        <w:rPr>
          <w:spacing w:val="-23"/>
          <w:lang w:eastAsia="ja-JP"/>
        </w:rPr>
        <w:t>1</w:t>
      </w:r>
      <w:r>
        <w:rPr>
          <w:spacing w:val="-23"/>
          <w:lang w:eastAsia="ja-JP"/>
        </w:rPr>
        <w:t>）</w:t>
      </w:r>
      <w:r>
        <w:rPr>
          <w:spacing w:val="-5"/>
          <w:lang w:eastAsia="ja-JP"/>
        </w:rPr>
        <w:t>です。</w:t>
      </w:r>
    </w:p>
    <w:p w:rsidR="00F41760" w:rsidRDefault="00F41760">
      <w:pPr>
        <w:spacing w:line="360" w:lineRule="auto"/>
        <w:rPr>
          <w:lang w:eastAsia="ja-JP"/>
        </w:rPr>
        <w:sectPr w:rsidR="00F41760">
          <w:pgSz w:w="11910" w:h="16840"/>
          <w:pgMar w:top="1660" w:right="1100" w:bottom="1140" w:left="1340" w:header="886" w:footer="954" w:gutter="0"/>
          <w:cols w:space="720"/>
        </w:sectPr>
      </w:pPr>
    </w:p>
    <w:p w:rsidR="00F41760" w:rsidRDefault="009B4EDD">
      <w:pPr>
        <w:pStyle w:val="a3"/>
        <w:spacing w:before="157" w:line="360" w:lineRule="auto"/>
        <w:ind w:left="361" w:right="597" w:firstLine="240"/>
        <w:jc w:val="both"/>
        <w:rPr>
          <w:lang w:eastAsia="ja-JP"/>
        </w:rPr>
      </w:pPr>
      <w:r>
        <w:rPr>
          <w:spacing w:val="-5"/>
          <w:lang w:eastAsia="ja-JP"/>
        </w:rPr>
        <w:t>個人情報を保護するため、患者さんごとに番号</w:t>
      </w:r>
      <w:r>
        <w:rPr>
          <w:lang w:eastAsia="ja-JP"/>
        </w:rPr>
        <w:t>（識別番号</w:t>
      </w:r>
      <w:r>
        <w:rPr>
          <w:spacing w:val="-34"/>
          <w:lang w:eastAsia="ja-JP"/>
        </w:rPr>
        <w:t>）</w:t>
      </w:r>
      <w:r>
        <w:rPr>
          <w:spacing w:val="-7"/>
          <w:lang w:eastAsia="ja-JP"/>
        </w:rPr>
        <w:t>を割り当てて、情報を取り扱う際にはこの番号を用い、個人が特定できる情報は使用しません。あ</w:t>
      </w:r>
      <w:r>
        <w:rPr>
          <w:lang w:eastAsia="ja-JP"/>
        </w:rPr>
        <w:t>なたとこの識別番号とを結びつけるため対応表を作成します。この対応表は院</w:t>
      </w:r>
      <w:r>
        <w:rPr>
          <w:spacing w:val="-12"/>
          <w:lang w:eastAsia="ja-JP"/>
        </w:rPr>
        <w:t>内で保管し、院外へ持ち出す事はありません。個人情報の保護については、後述</w:t>
      </w:r>
      <w:r>
        <w:rPr>
          <w:lang w:eastAsia="ja-JP"/>
        </w:rPr>
        <w:t>の『</w:t>
      </w:r>
      <w:r>
        <w:rPr>
          <w:lang w:eastAsia="ja-JP"/>
        </w:rPr>
        <w:t>12.2</w:t>
      </w:r>
      <w:r>
        <w:rPr>
          <w:spacing w:val="-5"/>
          <w:lang w:eastAsia="ja-JP"/>
        </w:rPr>
        <w:t xml:space="preserve"> </w:t>
      </w:r>
      <w:r>
        <w:rPr>
          <w:spacing w:val="-5"/>
          <w:lang w:eastAsia="ja-JP"/>
        </w:rPr>
        <w:t>個人情報の保護について』も併せて御確認ください。</w:t>
      </w:r>
    </w:p>
    <w:p w:rsidR="00F41760" w:rsidRDefault="009B4EDD">
      <w:pPr>
        <w:pStyle w:val="2"/>
        <w:numPr>
          <w:ilvl w:val="1"/>
          <w:numId w:val="12"/>
        </w:numPr>
        <w:tabs>
          <w:tab w:val="left" w:pos="1202"/>
        </w:tabs>
        <w:spacing w:before="226"/>
      </w:pPr>
      <w:bookmarkStart w:id="17" w:name="_TOC_250021"/>
      <w:bookmarkEnd w:id="17"/>
      <w:r>
        <w:t>本研究の実施方法</w:t>
      </w:r>
    </w:p>
    <w:p w:rsidR="00F41760" w:rsidRDefault="00F41760">
      <w:pPr>
        <w:pStyle w:val="a3"/>
        <w:spacing w:before="3"/>
        <w:rPr>
          <w:b/>
        </w:rPr>
      </w:pPr>
    </w:p>
    <w:p w:rsidR="00F41760" w:rsidRDefault="009B4EDD">
      <w:pPr>
        <w:pStyle w:val="a3"/>
        <w:ind w:left="601"/>
        <w:rPr>
          <w:lang w:eastAsia="ja-JP"/>
        </w:rPr>
      </w:pPr>
      <w:r>
        <w:rPr>
          <w:lang w:eastAsia="ja-JP"/>
        </w:rPr>
        <w:t>研究担当医師が各群の患者さんに</w:t>
      </w:r>
      <w:r>
        <w:rPr>
          <w:lang w:eastAsia="ja-JP"/>
        </w:rPr>
        <w:t>以下の研究薬投与を行います。</w:t>
      </w:r>
    </w:p>
    <w:p w:rsidR="00F41760" w:rsidRDefault="009B4EDD">
      <w:pPr>
        <w:pStyle w:val="a3"/>
        <w:spacing w:before="151" w:line="360" w:lineRule="auto"/>
        <w:ind w:left="361" w:right="597"/>
        <w:rPr>
          <w:lang w:eastAsia="ja-JP"/>
        </w:rPr>
      </w:pPr>
      <w:r>
        <w:rPr>
          <w:lang w:eastAsia="ja-JP"/>
        </w:rPr>
        <w:t>A</w:t>
      </w:r>
      <w:r>
        <w:rPr>
          <w:spacing w:val="-8"/>
          <w:lang w:eastAsia="ja-JP"/>
        </w:rPr>
        <w:t xml:space="preserve"> </w:t>
      </w:r>
      <w:r>
        <w:rPr>
          <w:spacing w:val="-8"/>
          <w:lang w:eastAsia="ja-JP"/>
        </w:rPr>
        <w:t>群：研究薬</w:t>
      </w:r>
      <w:r>
        <w:rPr>
          <w:spacing w:val="-8"/>
          <w:lang w:eastAsia="ja-JP"/>
        </w:rPr>
        <w:t xml:space="preserve"> </w:t>
      </w:r>
      <w:r>
        <w:rPr>
          <w:lang w:eastAsia="ja-JP"/>
        </w:rPr>
        <w:t>0.5 mL</w:t>
      </w:r>
      <w:r>
        <w:rPr>
          <w:lang w:eastAsia="ja-JP"/>
        </w:rPr>
        <w:t>（</w:t>
      </w:r>
      <w:r>
        <w:rPr>
          <w:spacing w:val="-11"/>
          <w:lang w:eastAsia="ja-JP"/>
        </w:rPr>
        <w:t>各</w:t>
      </w:r>
      <w:r>
        <w:rPr>
          <w:spacing w:val="-11"/>
          <w:lang w:eastAsia="ja-JP"/>
        </w:rPr>
        <w:t xml:space="preserve"> </w:t>
      </w:r>
      <w:r>
        <w:rPr>
          <w:lang w:eastAsia="ja-JP"/>
        </w:rPr>
        <w:t>HA</w:t>
      </w:r>
      <w:r>
        <w:rPr>
          <w:spacing w:val="-11"/>
          <w:lang w:eastAsia="ja-JP"/>
        </w:rPr>
        <w:t xml:space="preserve"> </w:t>
      </w:r>
      <w:r>
        <w:rPr>
          <w:spacing w:val="-11"/>
          <w:lang w:eastAsia="ja-JP"/>
        </w:rPr>
        <w:t>抗原</w:t>
      </w:r>
      <w:r>
        <w:rPr>
          <w:spacing w:val="-11"/>
          <w:lang w:eastAsia="ja-JP"/>
        </w:rPr>
        <w:t xml:space="preserve"> </w:t>
      </w:r>
      <w:r>
        <w:rPr>
          <w:lang w:eastAsia="ja-JP"/>
        </w:rPr>
        <w:t xml:space="preserve">15 </w:t>
      </w:r>
      <w:r>
        <w:t>μ</w:t>
      </w:r>
      <w:r>
        <w:rPr>
          <w:lang w:eastAsia="ja-JP"/>
        </w:rPr>
        <w:t>g</w:t>
      </w:r>
      <w:r>
        <w:rPr>
          <w:lang w:eastAsia="ja-JP"/>
        </w:rPr>
        <w:t>）</w:t>
      </w:r>
      <w:r>
        <w:rPr>
          <w:spacing w:val="-5"/>
          <w:lang w:eastAsia="ja-JP"/>
        </w:rPr>
        <w:t>を来院</w:t>
      </w:r>
      <w:r>
        <w:rPr>
          <w:spacing w:val="-5"/>
          <w:lang w:eastAsia="ja-JP"/>
        </w:rPr>
        <w:t xml:space="preserve"> </w:t>
      </w:r>
      <w:r>
        <w:rPr>
          <w:lang w:eastAsia="ja-JP"/>
        </w:rPr>
        <w:t>2</w:t>
      </w:r>
      <w:r>
        <w:rPr>
          <w:spacing w:val="-9"/>
          <w:lang w:eastAsia="ja-JP"/>
        </w:rPr>
        <w:t xml:space="preserve"> </w:t>
      </w:r>
      <w:r>
        <w:rPr>
          <w:spacing w:val="-9"/>
          <w:lang w:eastAsia="ja-JP"/>
        </w:rPr>
        <w:t>回目に</w:t>
      </w:r>
      <w:r>
        <w:rPr>
          <w:spacing w:val="-9"/>
          <w:lang w:eastAsia="ja-JP"/>
        </w:rPr>
        <w:t xml:space="preserve"> </w:t>
      </w:r>
      <w:r>
        <w:rPr>
          <w:lang w:eastAsia="ja-JP"/>
        </w:rPr>
        <w:t>1</w:t>
      </w:r>
      <w:r>
        <w:rPr>
          <w:spacing w:val="-4"/>
          <w:lang w:eastAsia="ja-JP"/>
        </w:rPr>
        <w:t xml:space="preserve"> </w:t>
      </w:r>
      <w:r>
        <w:rPr>
          <w:spacing w:val="-4"/>
          <w:lang w:eastAsia="ja-JP"/>
        </w:rPr>
        <w:t>回皮下投与させて頂きます。</w:t>
      </w:r>
    </w:p>
    <w:p w:rsidR="00F41760" w:rsidRDefault="009B4EDD">
      <w:pPr>
        <w:pStyle w:val="a3"/>
        <w:spacing w:line="307" w:lineRule="exact"/>
        <w:ind w:left="361"/>
        <w:rPr>
          <w:lang w:eastAsia="ja-JP"/>
        </w:rPr>
      </w:pPr>
      <w:r>
        <w:rPr>
          <w:lang w:eastAsia="ja-JP"/>
        </w:rPr>
        <w:t xml:space="preserve">B </w:t>
      </w:r>
      <w:r>
        <w:rPr>
          <w:lang w:eastAsia="ja-JP"/>
        </w:rPr>
        <w:t>群：研究薬</w:t>
      </w:r>
      <w:r>
        <w:rPr>
          <w:lang w:eastAsia="ja-JP"/>
        </w:rPr>
        <w:t xml:space="preserve"> 0.5 mL</w:t>
      </w:r>
      <w:r>
        <w:rPr>
          <w:lang w:eastAsia="ja-JP"/>
        </w:rPr>
        <w:t>（各</w:t>
      </w:r>
      <w:r>
        <w:rPr>
          <w:lang w:eastAsia="ja-JP"/>
        </w:rPr>
        <w:t xml:space="preserve"> HA </w:t>
      </w:r>
      <w:r>
        <w:rPr>
          <w:lang w:eastAsia="ja-JP"/>
        </w:rPr>
        <w:t>抗原</w:t>
      </w:r>
      <w:r>
        <w:rPr>
          <w:lang w:eastAsia="ja-JP"/>
        </w:rPr>
        <w:t xml:space="preserve"> 15 </w:t>
      </w:r>
      <w:r>
        <w:t>μ</w:t>
      </w:r>
      <w:r>
        <w:rPr>
          <w:lang w:eastAsia="ja-JP"/>
        </w:rPr>
        <w:t>g</w:t>
      </w:r>
      <w:r>
        <w:rPr>
          <w:lang w:eastAsia="ja-JP"/>
        </w:rPr>
        <w:t>）を来院</w:t>
      </w:r>
      <w:r>
        <w:rPr>
          <w:lang w:eastAsia="ja-JP"/>
        </w:rPr>
        <w:t xml:space="preserve"> 2 </w:t>
      </w:r>
      <w:r>
        <w:rPr>
          <w:lang w:eastAsia="ja-JP"/>
        </w:rPr>
        <w:t>回目に</w:t>
      </w:r>
      <w:r>
        <w:rPr>
          <w:lang w:eastAsia="ja-JP"/>
        </w:rPr>
        <w:t xml:space="preserve"> 1 </w:t>
      </w:r>
      <w:r>
        <w:rPr>
          <w:lang w:eastAsia="ja-JP"/>
        </w:rPr>
        <w:t>回目の皮下投</w:t>
      </w:r>
    </w:p>
    <w:p w:rsidR="00F41760" w:rsidRDefault="009B4EDD">
      <w:pPr>
        <w:pStyle w:val="a3"/>
        <w:spacing w:before="151"/>
        <w:ind w:left="361"/>
        <w:rPr>
          <w:lang w:eastAsia="ja-JP"/>
        </w:rPr>
      </w:pPr>
      <w:r>
        <w:rPr>
          <w:lang w:eastAsia="ja-JP"/>
        </w:rPr>
        <w:t>与させて頂きます。その後、来院</w:t>
      </w:r>
      <w:r>
        <w:rPr>
          <w:lang w:eastAsia="ja-JP"/>
        </w:rPr>
        <w:t xml:space="preserve"> 3 </w:t>
      </w:r>
      <w:r>
        <w:rPr>
          <w:lang w:eastAsia="ja-JP"/>
        </w:rPr>
        <w:t>回目に</w:t>
      </w:r>
      <w:r>
        <w:rPr>
          <w:lang w:eastAsia="ja-JP"/>
        </w:rPr>
        <w:t xml:space="preserve"> 2 </w:t>
      </w:r>
      <w:r>
        <w:rPr>
          <w:lang w:eastAsia="ja-JP"/>
        </w:rPr>
        <w:t>回目の皮下投与させて頂きます。</w:t>
      </w:r>
    </w:p>
    <w:p w:rsidR="00F41760" w:rsidRDefault="009B4EDD">
      <w:pPr>
        <w:pStyle w:val="a3"/>
        <w:spacing w:before="153"/>
        <w:ind w:left="361"/>
        <w:rPr>
          <w:lang w:eastAsia="ja-JP"/>
        </w:rPr>
      </w:pPr>
      <w:r>
        <w:rPr>
          <w:lang w:eastAsia="ja-JP"/>
        </w:rPr>
        <w:t xml:space="preserve">C </w:t>
      </w:r>
      <w:r>
        <w:rPr>
          <w:lang w:eastAsia="ja-JP"/>
        </w:rPr>
        <w:t>群：研究薬</w:t>
      </w:r>
      <w:r>
        <w:rPr>
          <w:lang w:eastAsia="ja-JP"/>
        </w:rPr>
        <w:t xml:space="preserve"> 2.0 mL</w:t>
      </w:r>
      <w:r>
        <w:rPr>
          <w:lang w:eastAsia="ja-JP"/>
        </w:rPr>
        <w:t>（各</w:t>
      </w:r>
      <w:r>
        <w:rPr>
          <w:lang w:eastAsia="ja-JP"/>
        </w:rPr>
        <w:t xml:space="preserve"> HA </w:t>
      </w:r>
      <w:r>
        <w:rPr>
          <w:lang w:eastAsia="ja-JP"/>
        </w:rPr>
        <w:t>抗原</w:t>
      </w:r>
      <w:r>
        <w:rPr>
          <w:lang w:eastAsia="ja-JP"/>
        </w:rPr>
        <w:t xml:space="preserve"> 60 </w:t>
      </w:r>
      <w:r>
        <w:t>μ</w:t>
      </w:r>
      <w:r>
        <w:rPr>
          <w:lang w:eastAsia="ja-JP"/>
        </w:rPr>
        <w:t>g</w:t>
      </w:r>
      <w:r>
        <w:rPr>
          <w:lang w:eastAsia="ja-JP"/>
        </w:rPr>
        <w:t>）を来院</w:t>
      </w:r>
      <w:r>
        <w:rPr>
          <w:lang w:eastAsia="ja-JP"/>
        </w:rPr>
        <w:t xml:space="preserve"> 2 </w:t>
      </w:r>
      <w:r>
        <w:rPr>
          <w:lang w:eastAsia="ja-JP"/>
        </w:rPr>
        <w:t>回目に</w:t>
      </w:r>
      <w:r>
        <w:rPr>
          <w:lang w:eastAsia="ja-JP"/>
        </w:rPr>
        <w:t xml:space="preserve"> 2 </w:t>
      </w:r>
      <w:r>
        <w:rPr>
          <w:lang w:eastAsia="ja-JP"/>
        </w:rPr>
        <w:t>箇所に分けて</w:t>
      </w:r>
    </w:p>
    <w:p w:rsidR="00F41760" w:rsidRDefault="009B4EDD">
      <w:pPr>
        <w:pStyle w:val="a3"/>
        <w:spacing w:before="153"/>
        <w:ind w:left="361"/>
        <w:rPr>
          <w:lang w:eastAsia="ja-JP"/>
        </w:rPr>
      </w:pPr>
      <w:r>
        <w:rPr>
          <w:lang w:eastAsia="ja-JP"/>
        </w:rPr>
        <w:t xml:space="preserve">1 </w:t>
      </w:r>
      <w:r>
        <w:rPr>
          <w:lang w:eastAsia="ja-JP"/>
        </w:rPr>
        <w:t>回皮下投与させて頂きます。</w:t>
      </w:r>
    </w:p>
    <w:p w:rsidR="00F41760" w:rsidRDefault="00F41760">
      <w:pPr>
        <w:rPr>
          <w:lang w:eastAsia="ja-JP"/>
        </w:rPr>
        <w:sectPr w:rsidR="00F41760">
          <w:pgSz w:w="11910" w:h="16840"/>
          <w:pgMar w:top="1660" w:right="1100" w:bottom="1140" w:left="1340" w:header="886" w:footer="954" w:gutter="0"/>
          <w:cols w:space="720"/>
        </w:sectPr>
      </w:pPr>
    </w:p>
    <w:p w:rsidR="00F41760" w:rsidRDefault="00F41760">
      <w:pPr>
        <w:pStyle w:val="a3"/>
        <w:spacing w:before="8"/>
        <w:rPr>
          <w:sz w:val="11"/>
          <w:lang w:eastAsia="ja-JP"/>
        </w:rPr>
      </w:pPr>
    </w:p>
    <w:p w:rsidR="00F41760" w:rsidRDefault="009B4EDD">
      <w:pPr>
        <w:pStyle w:val="2"/>
        <w:numPr>
          <w:ilvl w:val="1"/>
          <w:numId w:val="12"/>
        </w:numPr>
        <w:tabs>
          <w:tab w:val="left" w:pos="1202"/>
        </w:tabs>
      </w:pPr>
      <w:bookmarkStart w:id="18" w:name="_TOC_250020"/>
      <w:bookmarkEnd w:id="18"/>
      <w:r>
        <w:t>スケジュール</w:t>
      </w:r>
    </w:p>
    <w:p w:rsidR="00F41760" w:rsidRDefault="00F41760">
      <w:pPr>
        <w:pStyle w:val="a3"/>
        <w:rPr>
          <w:b/>
        </w:rPr>
      </w:pPr>
    </w:p>
    <w:p w:rsidR="00F41760" w:rsidRDefault="009B4EDD">
      <w:pPr>
        <w:pStyle w:val="a3"/>
        <w:spacing w:before="1"/>
        <w:ind w:left="601"/>
        <w:rPr>
          <w:lang w:eastAsia="ja-JP"/>
        </w:rPr>
      </w:pPr>
      <w:r>
        <w:rPr>
          <w:lang w:eastAsia="ja-JP"/>
        </w:rPr>
        <w:t>この研究で収集する情報と収集時期を下記の表に示します。</w:t>
      </w:r>
    </w:p>
    <w:p w:rsidR="00F41760" w:rsidRDefault="00F41760">
      <w:pPr>
        <w:pStyle w:val="a3"/>
        <w:rPr>
          <w:sz w:val="26"/>
          <w:lang w:eastAsia="ja-JP"/>
        </w:rPr>
      </w:pPr>
    </w:p>
    <w:p w:rsidR="00F41760" w:rsidRDefault="00F41760">
      <w:pPr>
        <w:pStyle w:val="a3"/>
        <w:spacing w:before="11"/>
        <w:rPr>
          <w:sz w:val="21"/>
          <w:lang w:eastAsia="ja-JP"/>
        </w:rPr>
      </w:pPr>
    </w:p>
    <w:p w:rsidR="00F41760" w:rsidRDefault="009B4EDD">
      <w:pPr>
        <w:pStyle w:val="a3"/>
        <w:spacing w:after="24"/>
        <w:ind w:left="361"/>
        <w:rPr>
          <w:lang w:eastAsia="ja-JP"/>
        </w:rPr>
      </w:pPr>
      <w:r>
        <w:rPr>
          <w:lang w:eastAsia="ja-JP"/>
        </w:rPr>
        <w:t xml:space="preserve">A </w:t>
      </w:r>
      <w:r>
        <w:rPr>
          <w:lang w:eastAsia="ja-JP"/>
        </w:rPr>
        <w:t>群、</w:t>
      </w:r>
      <w:r>
        <w:rPr>
          <w:lang w:eastAsia="ja-JP"/>
        </w:rPr>
        <w:t xml:space="preserve">C </w:t>
      </w:r>
      <w:r>
        <w:rPr>
          <w:lang w:eastAsia="ja-JP"/>
        </w:rPr>
        <w:t>群のスケジュール</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1702"/>
        <w:gridCol w:w="485"/>
        <w:gridCol w:w="487"/>
        <w:gridCol w:w="485"/>
        <w:gridCol w:w="487"/>
        <w:gridCol w:w="972"/>
        <w:gridCol w:w="485"/>
        <w:gridCol w:w="1702"/>
        <w:gridCol w:w="485"/>
      </w:tblGrid>
      <w:tr w:rsidR="00F41760">
        <w:trPr>
          <w:trHeight w:val="414"/>
        </w:trPr>
        <w:tc>
          <w:tcPr>
            <w:tcW w:w="1944" w:type="dxa"/>
            <w:vMerge w:val="restart"/>
            <w:shd w:val="clear" w:color="auto" w:fill="D9D9D9"/>
          </w:tcPr>
          <w:p w:rsidR="00F41760" w:rsidRDefault="00F41760">
            <w:pPr>
              <w:pStyle w:val="TableParagraph"/>
              <w:rPr>
                <w:lang w:eastAsia="ja-JP"/>
              </w:rPr>
            </w:pPr>
          </w:p>
          <w:p w:rsidR="00F41760" w:rsidRDefault="00F41760">
            <w:pPr>
              <w:pStyle w:val="TableParagraph"/>
              <w:rPr>
                <w:lang w:eastAsia="ja-JP"/>
              </w:rPr>
            </w:pPr>
          </w:p>
          <w:p w:rsidR="00F41760" w:rsidRDefault="00F41760">
            <w:pPr>
              <w:pStyle w:val="TableParagraph"/>
              <w:rPr>
                <w:lang w:eastAsia="ja-JP"/>
              </w:rPr>
            </w:pPr>
          </w:p>
          <w:p w:rsidR="00F41760" w:rsidRDefault="00F41760">
            <w:pPr>
              <w:pStyle w:val="TableParagraph"/>
              <w:spacing w:before="3"/>
              <w:rPr>
                <w:sz w:val="32"/>
                <w:lang w:eastAsia="ja-JP"/>
              </w:rPr>
            </w:pPr>
          </w:p>
          <w:p w:rsidR="00F41760" w:rsidRDefault="009B4EDD">
            <w:pPr>
              <w:pStyle w:val="TableParagraph"/>
              <w:ind w:left="55"/>
              <w:rPr>
                <w:sz w:val="20"/>
              </w:rPr>
            </w:pPr>
            <w:r>
              <w:rPr>
                <w:sz w:val="20"/>
              </w:rPr>
              <w:t>観察検査項目</w:t>
            </w:r>
          </w:p>
        </w:tc>
        <w:tc>
          <w:tcPr>
            <w:tcW w:w="1702" w:type="dxa"/>
            <w:shd w:val="clear" w:color="auto" w:fill="D9D9D9"/>
          </w:tcPr>
          <w:p w:rsidR="00F41760" w:rsidRDefault="009B4EDD">
            <w:pPr>
              <w:pStyle w:val="TableParagraph"/>
              <w:spacing w:before="80"/>
              <w:ind w:right="343"/>
              <w:jc w:val="right"/>
              <w:rPr>
                <w:sz w:val="20"/>
              </w:rPr>
            </w:pPr>
            <w:r>
              <w:rPr>
                <w:w w:val="95"/>
                <w:sz w:val="20"/>
              </w:rPr>
              <w:t>試験開始時</w:t>
            </w:r>
          </w:p>
        </w:tc>
        <w:tc>
          <w:tcPr>
            <w:tcW w:w="5103" w:type="dxa"/>
            <w:gridSpan w:val="7"/>
            <w:shd w:val="clear" w:color="auto" w:fill="D9D9D9"/>
          </w:tcPr>
          <w:p w:rsidR="00F41760" w:rsidRDefault="009B4EDD">
            <w:pPr>
              <w:pStyle w:val="TableParagraph"/>
              <w:spacing w:before="80"/>
              <w:ind w:left="2128" w:right="2125"/>
              <w:jc w:val="center"/>
              <w:rPr>
                <w:sz w:val="20"/>
              </w:rPr>
            </w:pPr>
            <w:r>
              <w:rPr>
                <w:sz w:val="20"/>
              </w:rPr>
              <w:t>投与期間</w:t>
            </w:r>
          </w:p>
        </w:tc>
        <w:tc>
          <w:tcPr>
            <w:tcW w:w="485" w:type="dxa"/>
            <w:vMerge w:val="restart"/>
            <w:shd w:val="clear" w:color="auto" w:fill="D9D9D9"/>
          </w:tcPr>
          <w:p w:rsidR="00F41760" w:rsidRDefault="00F41760">
            <w:pPr>
              <w:pStyle w:val="TableParagraph"/>
            </w:pPr>
          </w:p>
          <w:p w:rsidR="00F41760" w:rsidRDefault="00F41760">
            <w:pPr>
              <w:pStyle w:val="TableParagraph"/>
            </w:pPr>
          </w:p>
          <w:p w:rsidR="00F41760" w:rsidRDefault="00F41760">
            <w:pPr>
              <w:pStyle w:val="TableParagraph"/>
              <w:spacing w:before="2"/>
              <w:rPr>
                <w:sz w:val="26"/>
              </w:rPr>
            </w:pPr>
          </w:p>
          <w:p w:rsidR="00F41760" w:rsidRDefault="009B4EDD">
            <w:pPr>
              <w:pStyle w:val="TableParagraph"/>
              <w:spacing w:line="336" w:lineRule="auto"/>
              <w:ind w:left="140" w:right="133"/>
              <w:jc w:val="both"/>
              <w:rPr>
                <w:sz w:val="20"/>
              </w:rPr>
            </w:pPr>
            <w:r>
              <w:rPr>
                <w:sz w:val="20"/>
              </w:rPr>
              <w:t>中止時</w:t>
            </w:r>
          </w:p>
        </w:tc>
      </w:tr>
      <w:tr w:rsidR="00F41760">
        <w:trPr>
          <w:trHeight w:val="777"/>
        </w:trPr>
        <w:tc>
          <w:tcPr>
            <w:tcW w:w="1944" w:type="dxa"/>
            <w:vMerge/>
            <w:tcBorders>
              <w:top w:val="nil"/>
            </w:tcBorders>
            <w:shd w:val="clear" w:color="auto" w:fill="D9D9D9"/>
          </w:tcPr>
          <w:p w:rsidR="00F41760" w:rsidRDefault="00F41760">
            <w:pPr>
              <w:rPr>
                <w:sz w:val="2"/>
                <w:szCs w:val="2"/>
              </w:rPr>
            </w:pPr>
          </w:p>
        </w:tc>
        <w:tc>
          <w:tcPr>
            <w:tcW w:w="1702" w:type="dxa"/>
            <w:vMerge w:val="restart"/>
            <w:shd w:val="clear" w:color="auto" w:fill="D9D9D9"/>
          </w:tcPr>
          <w:p w:rsidR="00F41760" w:rsidRDefault="00F41760">
            <w:pPr>
              <w:pStyle w:val="TableParagraph"/>
              <w:spacing w:before="12"/>
            </w:pPr>
          </w:p>
          <w:p w:rsidR="00F41760" w:rsidRDefault="009B4EDD">
            <w:pPr>
              <w:pStyle w:val="TableParagraph"/>
              <w:ind w:left="448"/>
              <w:rPr>
                <w:sz w:val="20"/>
              </w:rPr>
            </w:pPr>
            <w:r>
              <w:rPr>
                <w:w w:val="95"/>
                <w:sz w:val="20"/>
              </w:rPr>
              <w:t>事前来院</w:t>
            </w:r>
          </w:p>
          <w:p w:rsidR="00F41760" w:rsidRDefault="009B4EDD">
            <w:pPr>
              <w:pStyle w:val="TableParagraph"/>
              <w:spacing w:before="104" w:line="336" w:lineRule="auto"/>
              <w:ind w:left="112" w:right="110"/>
              <w:jc w:val="center"/>
              <w:rPr>
                <w:sz w:val="12"/>
              </w:rPr>
            </w:pPr>
            <w:r>
              <w:rPr>
                <w:spacing w:val="-5"/>
                <w:sz w:val="20"/>
              </w:rPr>
              <w:t>(</w:t>
            </w:r>
            <w:r>
              <w:rPr>
                <w:spacing w:val="-5"/>
                <w:sz w:val="20"/>
              </w:rPr>
              <w:t>投与</w:t>
            </w:r>
            <w:r>
              <w:rPr>
                <w:spacing w:val="-5"/>
                <w:sz w:val="20"/>
              </w:rPr>
              <w:t xml:space="preserve"> </w:t>
            </w:r>
            <w:r>
              <w:rPr>
                <w:sz w:val="20"/>
              </w:rPr>
              <w:t>14</w:t>
            </w:r>
            <w:r>
              <w:rPr>
                <w:spacing w:val="-6"/>
                <w:sz w:val="20"/>
              </w:rPr>
              <w:t xml:space="preserve"> </w:t>
            </w:r>
            <w:r>
              <w:rPr>
                <w:spacing w:val="-6"/>
                <w:sz w:val="20"/>
              </w:rPr>
              <w:t>日前</w:t>
            </w:r>
            <w:r>
              <w:rPr>
                <w:spacing w:val="-15"/>
                <w:sz w:val="20"/>
              </w:rPr>
              <w:t>～</w:t>
            </w:r>
            <w:r>
              <w:rPr>
                <w:spacing w:val="-15"/>
                <w:sz w:val="20"/>
              </w:rPr>
              <w:t xml:space="preserve"> </w:t>
            </w:r>
            <w:r>
              <w:rPr>
                <w:sz w:val="20"/>
              </w:rPr>
              <w:t>投与前日</w:t>
            </w:r>
            <w:r>
              <w:rPr>
                <w:sz w:val="20"/>
              </w:rPr>
              <w:t>)</w:t>
            </w:r>
            <w:r>
              <w:rPr>
                <w:position w:val="8"/>
                <w:sz w:val="12"/>
              </w:rPr>
              <w:t>※</w:t>
            </w:r>
          </w:p>
        </w:tc>
        <w:tc>
          <w:tcPr>
            <w:tcW w:w="1457" w:type="dxa"/>
            <w:gridSpan w:val="3"/>
            <w:shd w:val="clear" w:color="auto" w:fill="D9D9D9"/>
          </w:tcPr>
          <w:p w:rsidR="00F41760" w:rsidRDefault="00F41760">
            <w:pPr>
              <w:pStyle w:val="TableParagraph"/>
              <w:spacing w:before="4"/>
              <w:rPr>
                <w:sz w:val="20"/>
              </w:rPr>
            </w:pPr>
          </w:p>
          <w:p w:rsidR="00F41760" w:rsidRDefault="009B4EDD">
            <w:pPr>
              <w:pStyle w:val="TableParagraph"/>
              <w:ind w:left="426"/>
              <w:rPr>
                <w:sz w:val="20"/>
              </w:rPr>
            </w:pPr>
            <w:r>
              <w:rPr>
                <w:sz w:val="20"/>
              </w:rPr>
              <w:t xml:space="preserve">1 </w:t>
            </w:r>
            <w:r>
              <w:rPr>
                <w:sz w:val="20"/>
              </w:rPr>
              <w:t>日目</w:t>
            </w:r>
          </w:p>
        </w:tc>
        <w:tc>
          <w:tcPr>
            <w:tcW w:w="1944" w:type="dxa"/>
            <w:gridSpan w:val="3"/>
            <w:shd w:val="clear" w:color="auto" w:fill="D9D9D9"/>
          </w:tcPr>
          <w:p w:rsidR="00F41760" w:rsidRDefault="009B4EDD">
            <w:pPr>
              <w:pStyle w:val="TableParagraph"/>
              <w:spacing w:before="80"/>
              <w:ind w:left="156" w:right="146"/>
              <w:jc w:val="center"/>
              <w:rPr>
                <w:sz w:val="20"/>
              </w:rPr>
            </w:pPr>
            <w:r>
              <w:rPr>
                <w:sz w:val="20"/>
              </w:rPr>
              <w:t xml:space="preserve">29 </w:t>
            </w:r>
            <w:r>
              <w:rPr>
                <w:sz w:val="20"/>
              </w:rPr>
              <w:t>日目</w:t>
            </w:r>
          </w:p>
          <w:p w:rsidR="00F41760" w:rsidRDefault="009B4EDD">
            <w:pPr>
              <w:pStyle w:val="TableParagraph"/>
              <w:spacing w:before="104"/>
              <w:ind w:left="157" w:right="146"/>
              <w:jc w:val="center"/>
              <w:rPr>
                <w:sz w:val="12"/>
              </w:rPr>
            </w:pPr>
            <w:r>
              <w:rPr>
                <w:sz w:val="20"/>
              </w:rPr>
              <w:t>(22</w:t>
            </w:r>
            <w:r>
              <w:rPr>
                <w:sz w:val="20"/>
              </w:rPr>
              <w:t>～</w:t>
            </w:r>
            <w:r>
              <w:rPr>
                <w:sz w:val="20"/>
              </w:rPr>
              <w:t xml:space="preserve">36 </w:t>
            </w:r>
            <w:r>
              <w:rPr>
                <w:sz w:val="20"/>
              </w:rPr>
              <w:t>日目</w:t>
            </w:r>
            <w:r>
              <w:rPr>
                <w:sz w:val="20"/>
              </w:rPr>
              <w:t xml:space="preserve">) </w:t>
            </w:r>
            <w:r>
              <w:rPr>
                <w:position w:val="8"/>
                <w:sz w:val="12"/>
              </w:rPr>
              <w:t>※</w:t>
            </w:r>
          </w:p>
        </w:tc>
        <w:tc>
          <w:tcPr>
            <w:tcW w:w="1702" w:type="dxa"/>
            <w:vMerge w:val="restart"/>
            <w:shd w:val="clear" w:color="auto" w:fill="D9D9D9"/>
          </w:tcPr>
          <w:p w:rsidR="00F41760" w:rsidRDefault="00F41760">
            <w:pPr>
              <w:pStyle w:val="TableParagraph"/>
            </w:pPr>
          </w:p>
          <w:p w:rsidR="00F41760" w:rsidRDefault="009B4EDD">
            <w:pPr>
              <w:pStyle w:val="TableParagraph"/>
              <w:spacing w:before="192"/>
              <w:ind w:left="112" w:right="104"/>
              <w:jc w:val="center"/>
              <w:rPr>
                <w:sz w:val="20"/>
              </w:rPr>
            </w:pPr>
            <w:r>
              <w:rPr>
                <w:sz w:val="20"/>
              </w:rPr>
              <w:t xml:space="preserve">57 </w:t>
            </w:r>
            <w:r>
              <w:rPr>
                <w:sz w:val="20"/>
              </w:rPr>
              <w:t>日目</w:t>
            </w:r>
          </w:p>
          <w:p w:rsidR="00F41760" w:rsidRDefault="009B4EDD">
            <w:pPr>
              <w:pStyle w:val="TableParagraph"/>
              <w:spacing w:before="104"/>
              <w:ind w:left="34" w:right="26"/>
              <w:jc w:val="center"/>
              <w:rPr>
                <w:sz w:val="12"/>
              </w:rPr>
            </w:pPr>
            <w:r>
              <w:rPr>
                <w:sz w:val="20"/>
              </w:rPr>
              <w:t>(43</w:t>
            </w:r>
            <w:r>
              <w:rPr>
                <w:sz w:val="20"/>
              </w:rPr>
              <w:t>～</w:t>
            </w:r>
            <w:r>
              <w:rPr>
                <w:sz w:val="20"/>
              </w:rPr>
              <w:t xml:space="preserve">71 </w:t>
            </w:r>
            <w:r>
              <w:rPr>
                <w:sz w:val="20"/>
              </w:rPr>
              <w:t>日目</w:t>
            </w:r>
            <w:r>
              <w:rPr>
                <w:sz w:val="20"/>
              </w:rPr>
              <w:t xml:space="preserve">) </w:t>
            </w:r>
            <w:r>
              <w:rPr>
                <w:position w:val="8"/>
                <w:sz w:val="12"/>
              </w:rPr>
              <w:t>※</w:t>
            </w:r>
          </w:p>
        </w:tc>
        <w:tc>
          <w:tcPr>
            <w:tcW w:w="485" w:type="dxa"/>
            <w:vMerge/>
            <w:tcBorders>
              <w:top w:val="nil"/>
            </w:tcBorders>
            <w:shd w:val="clear" w:color="auto" w:fill="D9D9D9"/>
          </w:tcPr>
          <w:p w:rsidR="00F41760" w:rsidRDefault="00F41760">
            <w:pPr>
              <w:rPr>
                <w:sz w:val="2"/>
                <w:szCs w:val="2"/>
              </w:rPr>
            </w:pPr>
          </w:p>
        </w:tc>
      </w:tr>
      <w:tr w:rsidR="00F41760">
        <w:trPr>
          <w:trHeight w:val="774"/>
        </w:trPr>
        <w:tc>
          <w:tcPr>
            <w:tcW w:w="1944" w:type="dxa"/>
            <w:vMerge/>
            <w:tcBorders>
              <w:top w:val="nil"/>
            </w:tcBorders>
            <w:shd w:val="clear" w:color="auto" w:fill="D9D9D9"/>
          </w:tcPr>
          <w:p w:rsidR="00F41760" w:rsidRDefault="00F41760">
            <w:pPr>
              <w:rPr>
                <w:sz w:val="2"/>
                <w:szCs w:val="2"/>
              </w:rPr>
            </w:pPr>
          </w:p>
        </w:tc>
        <w:tc>
          <w:tcPr>
            <w:tcW w:w="1702" w:type="dxa"/>
            <w:vMerge/>
            <w:tcBorders>
              <w:top w:val="nil"/>
            </w:tcBorders>
            <w:shd w:val="clear" w:color="auto" w:fill="D9D9D9"/>
          </w:tcPr>
          <w:p w:rsidR="00F41760" w:rsidRDefault="00F41760">
            <w:pPr>
              <w:rPr>
                <w:sz w:val="2"/>
                <w:szCs w:val="2"/>
              </w:rPr>
            </w:pPr>
          </w:p>
        </w:tc>
        <w:tc>
          <w:tcPr>
            <w:tcW w:w="485" w:type="dxa"/>
            <w:shd w:val="clear" w:color="auto" w:fill="D9D9D9"/>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前</w:t>
            </w:r>
          </w:p>
        </w:tc>
        <w:tc>
          <w:tcPr>
            <w:tcW w:w="487" w:type="dxa"/>
            <w:shd w:val="clear" w:color="auto" w:fill="D9D9D9"/>
          </w:tcPr>
          <w:p w:rsidR="00F41760" w:rsidRDefault="009B4EDD">
            <w:pPr>
              <w:pStyle w:val="TableParagraph"/>
              <w:spacing w:before="80"/>
              <w:ind w:left="143"/>
              <w:rPr>
                <w:sz w:val="20"/>
              </w:rPr>
            </w:pPr>
            <w:r>
              <w:rPr>
                <w:w w:val="99"/>
                <w:sz w:val="20"/>
              </w:rPr>
              <w:t>投</w:t>
            </w:r>
          </w:p>
          <w:p w:rsidR="00F41760" w:rsidRDefault="009B4EDD">
            <w:pPr>
              <w:pStyle w:val="TableParagraph"/>
              <w:spacing w:before="104"/>
              <w:ind w:left="143"/>
              <w:rPr>
                <w:sz w:val="20"/>
              </w:rPr>
            </w:pPr>
            <w:r>
              <w:rPr>
                <w:w w:val="99"/>
                <w:sz w:val="20"/>
              </w:rPr>
              <w:t>与</w:t>
            </w:r>
          </w:p>
        </w:tc>
        <w:tc>
          <w:tcPr>
            <w:tcW w:w="485" w:type="dxa"/>
            <w:shd w:val="clear" w:color="auto" w:fill="D9D9D9"/>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後</w:t>
            </w:r>
          </w:p>
        </w:tc>
        <w:tc>
          <w:tcPr>
            <w:tcW w:w="487" w:type="dxa"/>
            <w:shd w:val="clear" w:color="auto" w:fill="D9D9D9"/>
          </w:tcPr>
          <w:p w:rsidR="00F41760" w:rsidRDefault="00F41760">
            <w:pPr>
              <w:pStyle w:val="TableParagraph"/>
              <w:spacing w:before="4"/>
              <w:rPr>
                <w:sz w:val="20"/>
              </w:rPr>
            </w:pPr>
          </w:p>
          <w:p w:rsidR="00F41760" w:rsidRDefault="009B4EDD">
            <w:pPr>
              <w:pStyle w:val="TableParagraph"/>
              <w:ind w:left="143"/>
              <w:rPr>
                <w:sz w:val="20"/>
              </w:rPr>
            </w:pPr>
            <w:r>
              <w:rPr>
                <w:w w:val="99"/>
                <w:sz w:val="20"/>
              </w:rPr>
              <w:t>前</w:t>
            </w:r>
          </w:p>
        </w:tc>
        <w:tc>
          <w:tcPr>
            <w:tcW w:w="972" w:type="dxa"/>
            <w:shd w:val="clear" w:color="auto" w:fill="D9D9D9"/>
          </w:tcPr>
          <w:p w:rsidR="00F41760" w:rsidRDefault="009B4EDD">
            <w:pPr>
              <w:pStyle w:val="TableParagraph"/>
              <w:spacing w:before="80"/>
              <w:ind w:left="232"/>
              <w:rPr>
                <w:sz w:val="20"/>
              </w:rPr>
            </w:pPr>
            <w:r>
              <w:rPr>
                <w:w w:val="95"/>
                <w:sz w:val="20"/>
              </w:rPr>
              <w:t>投与</w:t>
            </w:r>
            <w:r>
              <w:rPr>
                <w:w w:val="95"/>
                <w:sz w:val="20"/>
              </w:rPr>
              <w:t>/</w:t>
            </w:r>
          </w:p>
          <w:p w:rsidR="00F41760" w:rsidRDefault="009B4EDD">
            <w:pPr>
              <w:pStyle w:val="TableParagraph"/>
              <w:spacing w:before="104"/>
              <w:ind w:left="282"/>
              <w:rPr>
                <w:sz w:val="20"/>
              </w:rPr>
            </w:pPr>
            <w:r>
              <w:rPr>
                <w:w w:val="95"/>
                <w:sz w:val="20"/>
              </w:rPr>
              <w:t>検査</w:t>
            </w:r>
          </w:p>
        </w:tc>
        <w:tc>
          <w:tcPr>
            <w:tcW w:w="485" w:type="dxa"/>
            <w:shd w:val="clear" w:color="auto" w:fill="D9D9D9"/>
          </w:tcPr>
          <w:p w:rsidR="00F41760" w:rsidRDefault="00F41760">
            <w:pPr>
              <w:pStyle w:val="TableParagraph"/>
              <w:spacing w:before="4"/>
              <w:rPr>
                <w:sz w:val="20"/>
              </w:rPr>
            </w:pPr>
          </w:p>
          <w:p w:rsidR="00F41760" w:rsidRDefault="009B4EDD">
            <w:pPr>
              <w:pStyle w:val="TableParagraph"/>
              <w:ind w:left="140"/>
              <w:rPr>
                <w:sz w:val="20"/>
              </w:rPr>
            </w:pPr>
            <w:r>
              <w:rPr>
                <w:w w:val="99"/>
                <w:sz w:val="20"/>
              </w:rPr>
              <w:t>後</w:t>
            </w:r>
          </w:p>
        </w:tc>
        <w:tc>
          <w:tcPr>
            <w:tcW w:w="1702" w:type="dxa"/>
            <w:vMerge/>
            <w:tcBorders>
              <w:top w:val="nil"/>
            </w:tcBorders>
            <w:shd w:val="clear" w:color="auto" w:fill="D9D9D9"/>
          </w:tcPr>
          <w:p w:rsidR="00F41760" w:rsidRDefault="00F41760">
            <w:pPr>
              <w:rPr>
                <w:sz w:val="2"/>
                <w:szCs w:val="2"/>
              </w:rPr>
            </w:pPr>
          </w:p>
        </w:tc>
        <w:tc>
          <w:tcPr>
            <w:tcW w:w="485" w:type="dxa"/>
            <w:vMerge/>
            <w:tcBorders>
              <w:top w:val="nil"/>
            </w:tcBorders>
            <w:shd w:val="clear" w:color="auto" w:fill="D9D9D9"/>
          </w:tcPr>
          <w:p w:rsidR="00F41760" w:rsidRDefault="00F41760">
            <w:pPr>
              <w:rPr>
                <w:sz w:val="2"/>
                <w:szCs w:val="2"/>
              </w:rPr>
            </w:pPr>
          </w:p>
        </w:tc>
      </w:tr>
      <w:tr w:rsidR="00F41760">
        <w:trPr>
          <w:trHeight w:val="777"/>
        </w:trPr>
        <w:tc>
          <w:tcPr>
            <w:tcW w:w="1944" w:type="dxa"/>
            <w:vMerge/>
            <w:tcBorders>
              <w:top w:val="nil"/>
            </w:tcBorders>
            <w:shd w:val="clear" w:color="auto" w:fill="D9D9D9"/>
          </w:tcPr>
          <w:p w:rsidR="00F41760" w:rsidRDefault="00F41760">
            <w:pPr>
              <w:rPr>
                <w:sz w:val="2"/>
                <w:szCs w:val="2"/>
              </w:rPr>
            </w:pPr>
          </w:p>
        </w:tc>
        <w:tc>
          <w:tcPr>
            <w:tcW w:w="1702" w:type="dxa"/>
            <w:shd w:val="clear" w:color="auto" w:fill="D9D9D9"/>
          </w:tcPr>
          <w:p w:rsidR="00F41760" w:rsidRDefault="00F41760">
            <w:pPr>
              <w:pStyle w:val="TableParagraph"/>
              <w:spacing w:before="4"/>
              <w:rPr>
                <w:sz w:val="20"/>
              </w:rPr>
            </w:pPr>
          </w:p>
          <w:p w:rsidR="00F41760" w:rsidRDefault="009B4EDD">
            <w:pPr>
              <w:pStyle w:val="TableParagraph"/>
              <w:ind w:right="319"/>
              <w:jc w:val="right"/>
              <w:rPr>
                <w:sz w:val="20"/>
              </w:rPr>
            </w:pPr>
            <w:r>
              <w:rPr>
                <w:sz w:val="20"/>
              </w:rPr>
              <w:t>来院</w:t>
            </w:r>
            <w:r>
              <w:rPr>
                <w:sz w:val="20"/>
              </w:rPr>
              <w:t xml:space="preserve"> 1 </w:t>
            </w:r>
            <w:r>
              <w:rPr>
                <w:sz w:val="20"/>
              </w:rPr>
              <w:t>回目</w:t>
            </w:r>
          </w:p>
        </w:tc>
        <w:tc>
          <w:tcPr>
            <w:tcW w:w="1457" w:type="dxa"/>
            <w:gridSpan w:val="3"/>
            <w:shd w:val="clear" w:color="auto" w:fill="D9D9D9"/>
          </w:tcPr>
          <w:p w:rsidR="00F41760" w:rsidRDefault="009B4EDD">
            <w:pPr>
              <w:pStyle w:val="TableParagraph"/>
              <w:spacing w:before="80"/>
              <w:ind w:left="163" w:right="158"/>
              <w:jc w:val="center"/>
              <w:rPr>
                <w:sz w:val="20"/>
              </w:rPr>
            </w:pPr>
            <w:r>
              <w:rPr>
                <w:sz w:val="20"/>
              </w:rPr>
              <w:t>登録</w:t>
            </w:r>
            <w:r>
              <w:rPr>
                <w:sz w:val="20"/>
              </w:rPr>
              <w:t>/</w:t>
            </w:r>
          </w:p>
          <w:p w:rsidR="00F41760" w:rsidRDefault="009B4EDD">
            <w:pPr>
              <w:pStyle w:val="TableParagraph"/>
              <w:spacing w:before="104"/>
              <w:ind w:left="163" w:right="162"/>
              <w:jc w:val="center"/>
              <w:rPr>
                <w:sz w:val="20"/>
              </w:rPr>
            </w:pPr>
            <w:r>
              <w:rPr>
                <w:sz w:val="20"/>
              </w:rPr>
              <w:t>来院</w:t>
            </w:r>
            <w:r>
              <w:rPr>
                <w:sz w:val="20"/>
              </w:rPr>
              <w:t xml:space="preserve"> 2 </w:t>
            </w:r>
            <w:r>
              <w:rPr>
                <w:sz w:val="20"/>
              </w:rPr>
              <w:t>回目</w:t>
            </w:r>
          </w:p>
        </w:tc>
        <w:tc>
          <w:tcPr>
            <w:tcW w:w="1944" w:type="dxa"/>
            <w:gridSpan w:val="3"/>
            <w:shd w:val="clear" w:color="auto" w:fill="D9D9D9"/>
          </w:tcPr>
          <w:p w:rsidR="00F41760" w:rsidRDefault="00F41760">
            <w:pPr>
              <w:pStyle w:val="TableParagraph"/>
              <w:spacing w:before="4"/>
              <w:rPr>
                <w:sz w:val="20"/>
              </w:rPr>
            </w:pPr>
          </w:p>
          <w:p w:rsidR="00F41760" w:rsidRDefault="009B4EDD">
            <w:pPr>
              <w:pStyle w:val="TableParagraph"/>
              <w:ind w:left="447"/>
              <w:rPr>
                <w:sz w:val="20"/>
              </w:rPr>
            </w:pPr>
            <w:r>
              <w:rPr>
                <w:sz w:val="20"/>
              </w:rPr>
              <w:t>来院</w:t>
            </w:r>
            <w:r>
              <w:rPr>
                <w:sz w:val="20"/>
              </w:rPr>
              <w:t xml:space="preserve"> 3 </w:t>
            </w:r>
            <w:r>
              <w:rPr>
                <w:sz w:val="20"/>
              </w:rPr>
              <w:t>回目</w:t>
            </w:r>
          </w:p>
        </w:tc>
        <w:tc>
          <w:tcPr>
            <w:tcW w:w="1702" w:type="dxa"/>
            <w:shd w:val="clear" w:color="auto" w:fill="D9D9D9"/>
          </w:tcPr>
          <w:p w:rsidR="00F41760" w:rsidRDefault="00F41760">
            <w:pPr>
              <w:pStyle w:val="TableParagraph"/>
              <w:spacing w:before="4"/>
              <w:rPr>
                <w:sz w:val="20"/>
              </w:rPr>
            </w:pPr>
          </w:p>
          <w:p w:rsidR="00F41760" w:rsidRDefault="009B4EDD">
            <w:pPr>
              <w:pStyle w:val="TableParagraph"/>
              <w:ind w:left="112" w:right="107"/>
              <w:jc w:val="center"/>
              <w:rPr>
                <w:sz w:val="20"/>
              </w:rPr>
            </w:pPr>
            <w:r>
              <w:rPr>
                <w:sz w:val="20"/>
              </w:rPr>
              <w:t>来院</w:t>
            </w:r>
            <w:r>
              <w:rPr>
                <w:sz w:val="20"/>
              </w:rPr>
              <w:t xml:space="preserve"> 4 </w:t>
            </w:r>
            <w:r>
              <w:rPr>
                <w:sz w:val="20"/>
              </w:rPr>
              <w:t>回目</w:t>
            </w:r>
          </w:p>
        </w:tc>
        <w:tc>
          <w:tcPr>
            <w:tcW w:w="485" w:type="dxa"/>
            <w:vMerge/>
            <w:tcBorders>
              <w:top w:val="nil"/>
            </w:tcBorders>
            <w:shd w:val="clear" w:color="auto" w:fill="D9D9D9"/>
          </w:tcPr>
          <w:p w:rsidR="00F41760" w:rsidRDefault="00F41760">
            <w:pPr>
              <w:rPr>
                <w:sz w:val="2"/>
                <w:szCs w:val="2"/>
              </w:rPr>
            </w:pPr>
          </w:p>
        </w:tc>
      </w:tr>
      <w:tr w:rsidR="00F41760">
        <w:trPr>
          <w:trHeight w:val="414"/>
        </w:trPr>
        <w:tc>
          <w:tcPr>
            <w:tcW w:w="1944" w:type="dxa"/>
          </w:tcPr>
          <w:p w:rsidR="00F41760" w:rsidRDefault="009B4EDD">
            <w:pPr>
              <w:pStyle w:val="TableParagraph"/>
              <w:spacing w:before="80"/>
              <w:ind w:left="55"/>
              <w:rPr>
                <w:sz w:val="20"/>
              </w:rPr>
            </w:pPr>
            <w:r>
              <w:rPr>
                <w:sz w:val="20"/>
              </w:rPr>
              <w:t>同意取得</w:t>
            </w:r>
          </w:p>
        </w:tc>
        <w:tc>
          <w:tcPr>
            <w:tcW w:w="1702" w:type="dxa"/>
          </w:tcPr>
          <w:p w:rsidR="00F41760" w:rsidRDefault="009B4EDD">
            <w:pPr>
              <w:pStyle w:val="TableParagraph"/>
              <w:spacing w:before="80"/>
              <w:ind w:left="4"/>
              <w:jc w:val="center"/>
              <w:rPr>
                <w:sz w:val="20"/>
              </w:rPr>
            </w:pPr>
            <w:r>
              <w:rPr>
                <w:w w:val="99"/>
                <w:sz w:val="20"/>
              </w:rPr>
              <w:t>●</w:t>
            </w: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r>
      <w:tr w:rsidR="00F41760">
        <w:trPr>
          <w:trHeight w:val="417"/>
        </w:trPr>
        <w:tc>
          <w:tcPr>
            <w:tcW w:w="1944" w:type="dxa"/>
          </w:tcPr>
          <w:p w:rsidR="00F41760" w:rsidRDefault="009B4EDD">
            <w:pPr>
              <w:pStyle w:val="TableParagraph"/>
              <w:spacing w:before="80"/>
              <w:ind w:left="55"/>
              <w:rPr>
                <w:sz w:val="20"/>
              </w:rPr>
            </w:pPr>
            <w:r>
              <w:rPr>
                <w:sz w:val="20"/>
              </w:rPr>
              <w:t>研究対象者背景</w:t>
            </w:r>
          </w:p>
        </w:tc>
        <w:tc>
          <w:tcPr>
            <w:tcW w:w="1702" w:type="dxa"/>
          </w:tcPr>
          <w:p w:rsidR="00F41760" w:rsidRDefault="009B4EDD">
            <w:pPr>
              <w:pStyle w:val="TableParagraph"/>
              <w:spacing w:before="80"/>
              <w:ind w:left="4"/>
              <w:jc w:val="center"/>
              <w:rPr>
                <w:sz w:val="20"/>
              </w:rPr>
            </w:pPr>
            <w:r>
              <w:rPr>
                <w:w w:val="99"/>
                <w:sz w:val="20"/>
              </w:rPr>
              <w:t>●</w:t>
            </w:r>
          </w:p>
        </w:tc>
        <w:tc>
          <w:tcPr>
            <w:tcW w:w="485" w:type="dxa"/>
          </w:tcPr>
          <w:p w:rsidR="00F41760" w:rsidRDefault="009B4EDD">
            <w:pPr>
              <w:pStyle w:val="TableParagraph"/>
              <w:spacing w:before="80"/>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r>
      <w:tr w:rsidR="00F41760">
        <w:trPr>
          <w:trHeight w:val="414"/>
        </w:trPr>
        <w:tc>
          <w:tcPr>
            <w:tcW w:w="1944" w:type="dxa"/>
          </w:tcPr>
          <w:p w:rsidR="00F41760" w:rsidRDefault="009B4EDD">
            <w:pPr>
              <w:pStyle w:val="TableParagraph"/>
              <w:spacing w:before="80"/>
              <w:ind w:left="55"/>
              <w:rPr>
                <w:sz w:val="20"/>
              </w:rPr>
            </w:pPr>
            <w:r>
              <w:rPr>
                <w:sz w:val="20"/>
              </w:rPr>
              <w:t>研究薬投与</w:t>
            </w: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9B4EDD">
            <w:pPr>
              <w:pStyle w:val="TableParagraph"/>
              <w:spacing w:before="80"/>
              <w:ind w:left="143"/>
              <w:rPr>
                <w:sz w:val="20"/>
              </w:rPr>
            </w:pPr>
            <w:r>
              <w:rPr>
                <w:w w:val="99"/>
                <w:sz w:val="20"/>
              </w:rPr>
              <w:t>●</w:t>
            </w: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r>
      <w:tr w:rsidR="00F41760">
        <w:trPr>
          <w:trHeight w:val="417"/>
        </w:trPr>
        <w:tc>
          <w:tcPr>
            <w:tcW w:w="1944" w:type="dxa"/>
          </w:tcPr>
          <w:p w:rsidR="00F41760" w:rsidRDefault="009B4EDD">
            <w:pPr>
              <w:pStyle w:val="TableParagraph"/>
              <w:spacing w:before="80"/>
              <w:ind w:left="55"/>
              <w:rPr>
                <w:sz w:val="20"/>
              </w:rPr>
            </w:pPr>
            <w:r>
              <w:rPr>
                <w:sz w:val="20"/>
              </w:rPr>
              <w:t>内科的診察</w:t>
            </w:r>
          </w:p>
        </w:tc>
        <w:tc>
          <w:tcPr>
            <w:tcW w:w="1702" w:type="dxa"/>
          </w:tcPr>
          <w:p w:rsidR="00F41760" w:rsidRDefault="009B4EDD">
            <w:pPr>
              <w:pStyle w:val="TableParagraph"/>
              <w:spacing w:before="80"/>
              <w:ind w:left="4"/>
              <w:jc w:val="center"/>
              <w:rPr>
                <w:sz w:val="20"/>
              </w:rPr>
            </w:pPr>
            <w:r>
              <w:rPr>
                <w:w w:val="99"/>
                <w:sz w:val="20"/>
              </w:rPr>
              <w:t>●</w:t>
            </w:r>
          </w:p>
        </w:tc>
        <w:tc>
          <w:tcPr>
            <w:tcW w:w="485" w:type="dxa"/>
          </w:tcPr>
          <w:p w:rsidR="00F41760" w:rsidRDefault="009B4EDD">
            <w:pPr>
              <w:pStyle w:val="TableParagraph"/>
              <w:spacing w:before="80"/>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9B4EDD">
            <w:pPr>
              <w:pStyle w:val="TableParagraph"/>
              <w:spacing w:before="80"/>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972" w:type="dxa"/>
          </w:tcPr>
          <w:p w:rsidR="00F41760" w:rsidRDefault="009B4EDD">
            <w:pPr>
              <w:pStyle w:val="TableParagraph"/>
              <w:spacing w:before="80"/>
              <w:ind w:left="4"/>
              <w:jc w:val="center"/>
              <w:rPr>
                <w:sz w:val="20"/>
              </w:rPr>
            </w:pPr>
            <w:r>
              <w:rPr>
                <w:w w:val="99"/>
                <w:sz w:val="20"/>
              </w:rPr>
              <w:t>●</w:t>
            </w:r>
          </w:p>
        </w:tc>
        <w:tc>
          <w:tcPr>
            <w:tcW w:w="485" w:type="dxa"/>
          </w:tcPr>
          <w:p w:rsidR="00F41760" w:rsidRDefault="00F41760">
            <w:pPr>
              <w:pStyle w:val="TableParagraph"/>
              <w:rPr>
                <w:rFonts w:ascii="Times New Roman"/>
                <w:sz w:val="20"/>
              </w:rPr>
            </w:pPr>
          </w:p>
        </w:tc>
        <w:tc>
          <w:tcPr>
            <w:tcW w:w="1702" w:type="dxa"/>
          </w:tcPr>
          <w:p w:rsidR="00F41760" w:rsidRDefault="009B4EDD">
            <w:pPr>
              <w:pStyle w:val="TableParagraph"/>
              <w:spacing w:before="80"/>
              <w:ind w:left="8"/>
              <w:jc w:val="center"/>
              <w:rPr>
                <w:sz w:val="20"/>
              </w:rPr>
            </w:pPr>
            <w:r>
              <w:rPr>
                <w:w w:val="99"/>
                <w:sz w:val="20"/>
              </w:rPr>
              <w:t>●</w:t>
            </w:r>
          </w:p>
        </w:tc>
        <w:tc>
          <w:tcPr>
            <w:tcW w:w="485" w:type="dxa"/>
          </w:tcPr>
          <w:p w:rsidR="00F41760" w:rsidRDefault="009B4EDD">
            <w:pPr>
              <w:pStyle w:val="TableParagraph"/>
              <w:spacing w:before="80"/>
              <w:ind w:left="140"/>
              <w:rPr>
                <w:sz w:val="20"/>
              </w:rPr>
            </w:pPr>
            <w:r>
              <w:rPr>
                <w:w w:val="99"/>
                <w:sz w:val="20"/>
              </w:rPr>
              <w:t>●</w:t>
            </w:r>
          </w:p>
        </w:tc>
      </w:tr>
      <w:tr w:rsidR="00F41760">
        <w:trPr>
          <w:trHeight w:val="774"/>
        </w:trPr>
        <w:tc>
          <w:tcPr>
            <w:tcW w:w="1944" w:type="dxa"/>
          </w:tcPr>
          <w:p w:rsidR="00F41760" w:rsidRDefault="009B4EDD">
            <w:pPr>
              <w:pStyle w:val="TableParagraph"/>
              <w:spacing w:before="80"/>
              <w:ind w:left="55"/>
              <w:rPr>
                <w:sz w:val="20"/>
                <w:lang w:eastAsia="ja-JP"/>
              </w:rPr>
            </w:pPr>
            <w:r>
              <w:rPr>
                <w:sz w:val="20"/>
                <w:lang w:eastAsia="ja-JP"/>
              </w:rPr>
              <w:t>ワクチン接種部位の</w:t>
            </w:r>
          </w:p>
          <w:p w:rsidR="00F41760" w:rsidRDefault="009B4EDD">
            <w:pPr>
              <w:pStyle w:val="TableParagraph"/>
              <w:spacing w:before="104"/>
              <w:ind w:left="55"/>
              <w:rPr>
                <w:sz w:val="20"/>
                <w:lang w:eastAsia="ja-JP"/>
              </w:rPr>
            </w:pPr>
            <w:r>
              <w:rPr>
                <w:sz w:val="20"/>
                <w:lang w:eastAsia="ja-JP"/>
              </w:rPr>
              <w:t>局所反応</w:t>
            </w:r>
          </w:p>
        </w:tc>
        <w:tc>
          <w:tcPr>
            <w:tcW w:w="1702"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spacing w:before="4"/>
              <w:rPr>
                <w:sz w:val="20"/>
                <w:lang w:eastAsia="ja-JP"/>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spacing w:before="4"/>
              <w:rPr>
                <w:sz w:val="20"/>
              </w:rPr>
            </w:pPr>
          </w:p>
          <w:p w:rsidR="00F41760" w:rsidRDefault="009B4EDD">
            <w:pPr>
              <w:pStyle w:val="TableParagraph"/>
              <w:ind w:left="4"/>
              <w:jc w:val="center"/>
              <w:rPr>
                <w:sz w:val="20"/>
              </w:rPr>
            </w:pPr>
            <w:r>
              <w:rPr>
                <w:w w:val="99"/>
                <w:sz w:val="20"/>
              </w:rPr>
              <w:t>●</w:t>
            </w: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485" w:type="dxa"/>
          </w:tcPr>
          <w:p w:rsidR="00F41760" w:rsidRDefault="00F41760">
            <w:pPr>
              <w:pStyle w:val="TableParagraph"/>
              <w:spacing w:before="4"/>
              <w:rPr>
                <w:sz w:val="20"/>
              </w:rPr>
            </w:pPr>
          </w:p>
          <w:p w:rsidR="00F41760" w:rsidRDefault="009B4EDD">
            <w:pPr>
              <w:pStyle w:val="TableParagraph"/>
              <w:ind w:left="140"/>
              <w:rPr>
                <w:sz w:val="20"/>
              </w:rPr>
            </w:pPr>
            <w:r>
              <w:rPr>
                <w:w w:val="99"/>
                <w:sz w:val="20"/>
              </w:rPr>
              <w:t>●</w:t>
            </w:r>
          </w:p>
        </w:tc>
      </w:tr>
      <w:tr w:rsidR="00F41760">
        <w:trPr>
          <w:trHeight w:val="777"/>
        </w:trPr>
        <w:tc>
          <w:tcPr>
            <w:tcW w:w="1944" w:type="dxa"/>
          </w:tcPr>
          <w:p w:rsidR="00F41760" w:rsidRDefault="009B4EDD">
            <w:pPr>
              <w:pStyle w:val="TableParagraph"/>
              <w:spacing w:before="80"/>
              <w:ind w:left="55"/>
              <w:rPr>
                <w:sz w:val="20"/>
                <w:lang w:eastAsia="ja-JP"/>
              </w:rPr>
            </w:pPr>
            <w:r>
              <w:rPr>
                <w:sz w:val="20"/>
                <w:lang w:eastAsia="ja-JP"/>
              </w:rPr>
              <w:t>全身反応</w:t>
            </w:r>
          </w:p>
          <w:p w:rsidR="00F41760" w:rsidRDefault="009B4EDD">
            <w:pPr>
              <w:pStyle w:val="TableParagraph"/>
              <w:spacing w:before="104"/>
              <w:ind w:left="55"/>
              <w:rPr>
                <w:sz w:val="20"/>
                <w:lang w:eastAsia="ja-JP"/>
              </w:rPr>
            </w:pPr>
            <w:r>
              <w:rPr>
                <w:sz w:val="20"/>
                <w:lang w:eastAsia="ja-JP"/>
              </w:rPr>
              <w:t>（発熱、リンパ腫脹</w:t>
            </w:r>
          </w:p>
        </w:tc>
        <w:tc>
          <w:tcPr>
            <w:tcW w:w="1702" w:type="dxa"/>
          </w:tcPr>
          <w:p w:rsidR="00F41760" w:rsidRDefault="00F41760">
            <w:pPr>
              <w:pStyle w:val="TableParagraph"/>
              <w:rPr>
                <w:lang w:eastAsia="ja-JP"/>
              </w:rPr>
            </w:pPr>
          </w:p>
          <w:p w:rsidR="00F41760" w:rsidRDefault="009B4EDD">
            <w:pPr>
              <w:pStyle w:val="TableParagraph"/>
              <w:spacing w:before="158"/>
              <w:ind w:left="-159"/>
              <w:rPr>
                <w:sz w:val="20"/>
              </w:rPr>
            </w:pPr>
            <w:r>
              <w:rPr>
                <w:w w:val="99"/>
                <w:sz w:val="20"/>
              </w:rPr>
              <w:t>）</w:t>
            </w: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spacing w:before="4"/>
              <w:rPr>
                <w:sz w:val="20"/>
              </w:rPr>
            </w:pPr>
          </w:p>
          <w:p w:rsidR="00F41760" w:rsidRDefault="009B4EDD">
            <w:pPr>
              <w:pStyle w:val="TableParagraph"/>
              <w:ind w:left="4"/>
              <w:jc w:val="center"/>
              <w:rPr>
                <w:sz w:val="20"/>
              </w:rPr>
            </w:pPr>
            <w:r>
              <w:rPr>
                <w:w w:val="99"/>
                <w:sz w:val="20"/>
              </w:rPr>
              <w:t>●</w:t>
            </w: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485" w:type="dxa"/>
          </w:tcPr>
          <w:p w:rsidR="00F41760" w:rsidRDefault="00F41760">
            <w:pPr>
              <w:pStyle w:val="TableParagraph"/>
              <w:spacing w:before="4"/>
              <w:rPr>
                <w:sz w:val="20"/>
              </w:rPr>
            </w:pPr>
          </w:p>
          <w:p w:rsidR="00F41760" w:rsidRDefault="009B4EDD">
            <w:pPr>
              <w:pStyle w:val="TableParagraph"/>
              <w:ind w:left="140"/>
              <w:rPr>
                <w:sz w:val="20"/>
              </w:rPr>
            </w:pPr>
            <w:r>
              <w:rPr>
                <w:w w:val="99"/>
                <w:sz w:val="20"/>
              </w:rPr>
              <w:t>●</w:t>
            </w:r>
          </w:p>
        </w:tc>
      </w:tr>
      <w:tr w:rsidR="00F41760">
        <w:trPr>
          <w:trHeight w:val="774"/>
        </w:trPr>
        <w:tc>
          <w:tcPr>
            <w:tcW w:w="1944" w:type="dxa"/>
          </w:tcPr>
          <w:p w:rsidR="00F41760" w:rsidRDefault="009B4EDD">
            <w:pPr>
              <w:pStyle w:val="TableParagraph"/>
              <w:spacing w:before="80"/>
              <w:ind w:left="55"/>
              <w:rPr>
                <w:sz w:val="20"/>
              </w:rPr>
            </w:pPr>
            <w:r>
              <w:rPr>
                <w:w w:val="95"/>
                <w:sz w:val="20"/>
              </w:rPr>
              <w:t>生理学的検査</w:t>
            </w:r>
          </w:p>
          <w:p w:rsidR="00F41760" w:rsidRDefault="009B4EDD">
            <w:pPr>
              <w:pStyle w:val="TableParagraph"/>
              <w:spacing w:before="104"/>
              <w:ind w:left="55"/>
              <w:rPr>
                <w:sz w:val="20"/>
              </w:rPr>
            </w:pPr>
            <w:r>
              <w:rPr>
                <w:w w:val="95"/>
                <w:sz w:val="20"/>
              </w:rPr>
              <w:t>（腋窩体温）</w:t>
            </w: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spacing w:before="4"/>
              <w:rPr>
                <w:sz w:val="20"/>
              </w:rPr>
            </w:pPr>
          </w:p>
          <w:p w:rsidR="00F41760" w:rsidRDefault="009B4EDD">
            <w:pPr>
              <w:pStyle w:val="TableParagraph"/>
              <w:ind w:left="4"/>
              <w:jc w:val="center"/>
              <w:rPr>
                <w:sz w:val="20"/>
              </w:rPr>
            </w:pPr>
            <w:r>
              <w:rPr>
                <w:w w:val="99"/>
                <w:sz w:val="20"/>
              </w:rPr>
              <w:t>●</w:t>
            </w: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485" w:type="dxa"/>
          </w:tcPr>
          <w:p w:rsidR="00F41760" w:rsidRDefault="00F41760">
            <w:pPr>
              <w:pStyle w:val="TableParagraph"/>
              <w:spacing w:before="4"/>
              <w:rPr>
                <w:sz w:val="20"/>
              </w:rPr>
            </w:pPr>
          </w:p>
          <w:p w:rsidR="00F41760" w:rsidRDefault="009B4EDD">
            <w:pPr>
              <w:pStyle w:val="TableParagraph"/>
              <w:ind w:left="140"/>
              <w:rPr>
                <w:sz w:val="20"/>
              </w:rPr>
            </w:pPr>
            <w:r>
              <w:rPr>
                <w:w w:val="99"/>
                <w:sz w:val="20"/>
              </w:rPr>
              <w:t>●</w:t>
            </w:r>
          </w:p>
        </w:tc>
      </w:tr>
      <w:tr w:rsidR="00F41760">
        <w:trPr>
          <w:trHeight w:val="417"/>
        </w:trPr>
        <w:tc>
          <w:tcPr>
            <w:tcW w:w="1944" w:type="dxa"/>
          </w:tcPr>
          <w:p w:rsidR="00F41760" w:rsidRDefault="009B4EDD">
            <w:pPr>
              <w:pStyle w:val="TableParagraph"/>
              <w:spacing w:before="80"/>
              <w:ind w:left="55"/>
              <w:rPr>
                <w:sz w:val="20"/>
              </w:rPr>
            </w:pPr>
            <w:r>
              <w:rPr>
                <w:sz w:val="20"/>
              </w:rPr>
              <w:t>血清</w:t>
            </w:r>
            <w:r>
              <w:rPr>
                <w:sz w:val="20"/>
              </w:rPr>
              <w:t xml:space="preserve"> HI </w:t>
            </w:r>
            <w:r>
              <w:rPr>
                <w:sz w:val="20"/>
              </w:rPr>
              <w:t>抗体価</w:t>
            </w:r>
          </w:p>
        </w:tc>
        <w:tc>
          <w:tcPr>
            <w:tcW w:w="1702" w:type="dxa"/>
          </w:tcPr>
          <w:p w:rsidR="00F41760" w:rsidRDefault="00F41760">
            <w:pPr>
              <w:pStyle w:val="TableParagraph"/>
              <w:rPr>
                <w:rFonts w:ascii="Times New Roman"/>
                <w:sz w:val="20"/>
              </w:rPr>
            </w:pPr>
          </w:p>
        </w:tc>
        <w:tc>
          <w:tcPr>
            <w:tcW w:w="485" w:type="dxa"/>
          </w:tcPr>
          <w:p w:rsidR="00F41760" w:rsidRDefault="009B4EDD">
            <w:pPr>
              <w:pStyle w:val="TableParagraph"/>
              <w:spacing w:before="80"/>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9B4EDD">
            <w:pPr>
              <w:pStyle w:val="TableParagraph"/>
              <w:spacing w:before="80"/>
              <w:ind w:left="3"/>
              <w:jc w:val="center"/>
              <w:rPr>
                <w:sz w:val="20"/>
              </w:rPr>
            </w:pPr>
            <w:r>
              <w:rPr>
                <w:w w:val="99"/>
                <w:sz w:val="20"/>
              </w:rPr>
              <w:t>●</w:t>
            </w:r>
          </w:p>
        </w:tc>
        <w:tc>
          <w:tcPr>
            <w:tcW w:w="485" w:type="dxa"/>
          </w:tcPr>
          <w:p w:rsidR="00F41760" w:rsidRDefault="00F41760">
            <w:pPr>
              <w:pStyle w:val="TableParagraph"/>
              <w:rPr>
                <w:rFonts w:ascii="Times New Roman"/>
                <w:sz w:val="20"/>
              </w:rPr>
            </w:pPr>
          </w:p>
        </w:tc>
        <w:tc>
          <w:tcPr>
            <w:tcW w:w="1702" w:type="dxa"/>
          </w:tcPr>
          <w:p w:rsidR="00F41760" w:rsidRDefault="009B4EDD">
            <w:pPr>
              <w:pStyle w:val="TableParagraph"/>
              <w:spacing w:before="80"/>
              <w:ind w:left="8"/>
              <w:jc w:val="center"/>
              <w:rPr>
                <w:sz w:val="20"/>
              </w:rPr>
            </w:pPr>
            <w:r>
              <w:rPr>
                <w:w w:val="99"/>
                <w:sz w:val="20"/>
              </w:rPr>
              <w:t>●</w:t>
            </w:r>
          </w:p>
        </w:tc>
        <w:tc>
          <w:tcPr>
            <w:tcW w:w="485" w:type="dxa"/>
          </w:tcPr>
          <w:p w:rsidR="00F41760" w:rsidRDefault="009B4EDD">
            <w:pPr>
              <w:pStyle w:val="TableParagraph"/>
              <w:spacing w:before="80"/>
              <w:ind w:left="140"/>
              <w:rPr>
                <w:sz w:val="20"/>
              </w:rPr>
            </w:pPr>
            <w:r>
              <w:rPr>
                <w:w w:val="99"/>
                <w:sz w:val="20"/>
              </w:rPr>
              <w:t>●</w:t>
            </w:r>
          </w:p>
        </w:tc>
      </w:tr>
      <w:tr w:rsidR="00F41760">
        <w:trPr>
          <w:trHeight w:val="414"/>
        </w:trPr>
        <w:tc>
          <w:tcPr>
            <w:tcW w:w="1944" w:type="dxa"/>
          </w:tcPr>
          <w:p w:rsidR="00F41760" w:rsidRDefault="009B4EDD">
            <w:pPr>
              <w:pStyle w:val="TableParagraph"/>
              <w:spacing w:before="80"/>
              <w:ind w:left="55"/>
              <w:rPr>
                <w:sz w:val="20"/>
              </w:rPr>
            </w:pPr>
            <w:r>
              <w:rPr>
                <w:sz w:val="20"/>
              </w:rPr>
              <w:t>健康調査票</w:t>
            </w: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9B4EDD">
            <w:pPr>
              <w:pStyle w:val="TableParagraph"/>
              <w:spacing w:before="80"/>
              <w:ind w:left="140"/>
              <w:rPr>
                <w:sz w:val="20"/>
              </w:rPr>
            </w:pPr>
            <w:r>
              <w:rPr>
                <w:w w:val="99"/>
                <w:sz w:val="20"/>
              </w:rPr>
              <w:t>●</w:t>
            </w:r>
          </w:p>
        </w:tc>
      </w:tr>
      <w:tr w:rsidR="00F41760">
        <w:trPr>
          <w:trHeight w:val="777"/>
        </w:trPr>
        <w:tc>
          <w:tcPr>
            <w:tcW w:w="1944" w:type="dxa"/>
          </w:tcPr>
          <w:p w:rsidR="00F41760" w:rsidRDefault="009B4EDD">
            <w:pPr>
              <w:pStyle w:val="TableParagraph"/>
              <w:spacing w:before="80"/>
              <w:ind w:left="55"/>
              <w:rPr>
                <w:sz w:val="20"/>
                <w:lang w:eastAsia="ja-JP"/>
              </w:rPr>
            </w:pPr>
            <w:r>
              <w:rPr>
                <w:sz w:val="20"/>
                <w:lang w:eastAsia="ja-JP"/>
              </w:rPr>
              <w:t>併用薬・併用療法の</w:t>
            </w:r>
          </w:p>
          <w:p w:rsidR="00F41760" w:rsidRDefault="009B4EDD">
            <w:pPr>
              <w:pStyle w:val="TableParagraph"/>
              <w:spacing w:before="104"/>
              <w:ind w:left="55"/>
              <w:rPr>
                <w:sz w:val="20"/>
                <w:lang w:eastAsia="ja-JP"/>
              </w:rPr>
            </w:pPr>
            <w:r>
              <w:rPr>
                <w:sz w:val="20"/>
                <w:lang w:eastAsia="ja-JP"/>
              </w:rPr>
              <w:t>確認</w:t>
            </w:r>
          </w:p>
        </w:tc>
        <w:tc>
          <w:tcPr>
            <w:tcW w:w="1702"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rPr>
                <w:rFonts w:ascii="Times New Roman"/>
                <w:sz w:val="20"/>
                <w:lang w:eastAsia="ja-JP"/>
              </w:rPr>
            </w:pPr>
          </w:p>
        </w:tc>
        <w:tc>
          <w:tcPr>
            <w:tcW w:w="487"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rPr>
                <w:rFonts w:ascii="Times New Roman"/>
                <w:sz w:val="20"/>
                <w:lang w:eastAsia="ja-JP"/>
              </w:rPr>
            </w:pPr>
          </w:p>
        </w:tc>
        <w:tc>
          <w:tcPr>
            <w:tcW w:w="487" w:type="dxa"/>
          </w:tcPr>
          <w:p w:rsidR="00F41760" w:rsidRDefault="00F41760">
            <w:pPr>
              <w:pStyle w:val="TableParagraph"/>
              <w:rPr>
                <w:rFonts w:ascii="Times New Roman"/>
                <w:sz w:val="20"/>
                <w:lang w:eastAsia="ja-JP"/>
              </w:rPr>
            </w:pPr>
          </w:p>
        </w:tc>
        <w:tc>
          <w:tcPr>
            <w:tcW w:w="972"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rPr>
                <w:rFonts w:ascii="Times New Roman"/>
                <w:sz w:val="20"/>
                <w:lang w:eastAsia="ja-JP"/>
              </w:rPr>
            </w:pPr>
          </w:p>
        </w:tc>
        <w:tc>
          <w:tcPr>
            <w:tcW w:w="1702"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rPr>
                <w:rFonts w:ascii="Times New Roman"/>
                <w:sz w:val="20"/>
                <w:lang w:eastAsia="ja-JP"/>
              </w:rPr>
            </w:pPr>
          </w:p>
        </w:tc>
      </w:tr>
      <w:tr w:rsidR="00F41760">
        <w:trPr>
          <w:trHeight w:val="414"/>
        </w:trPr>
        <w:tc>
          <w:tcPr>
            <w:tcW w:w="1944" w:type="dxa"/>
          </w:tcPr>
          <w:p w:rsidR="00F41760" w:rsidRDefault="009B4EDD">
            <w:pPr>
              <w:pStyle w:val="TableParagraph"/>
              <w:spacing w:before="80"/>
              <w:ind w:left="55"/>
              <w:rPr>
                <w:sz w:val="20"/>
              </w:rPr>
            </w:pPr>
            <w:r>
              <w:rPr>
                <w:sz w:val="20"/>
              </w:rPr>
              <w:t>有害事象</w:t>
            </w: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r>
    </w:tbl>
    <w:p w:rsidR="00F41760" w:rsidRDefault="009B4EDD">
      <w:pPr>
        <w:spacing w:before="52"/>
        <w:ind w:left="220"/>
        <w:rPr>
          <w:sz w:val="20"/>
          <w:lang w:eastAsia="ja-JP"/>
        </w:rPr>
      </w:pPr>
      <w:r>
        <w:pict>
          <v:shape id="_x0000_s1040" style="position:absolute;left:0;text-align:left;margin-left:174pt;margin-top:-41.5pt;width:354.6pt;height:6pt;z-index:-251662848;mso-position-horizontal-relative:page;mso-position-vertical-relative:text" coordorigin="3480,-830" coordsize="7092,120" o:spt="100" adj="0,,0" path="m3600,-830r-120,60l3600,-710r,-46l3578,-756r,-29l3600,-785r,-45xm10452,-830r,120l10543,-756r-72,l10471,-785r72,l10452,-830xm3600,-785r-22,l3578,-756r22,l3600,-785xm10452,-785r-6852,l3600,-756r6852,l10452,-785xm10543,-785r-72,l10471,-756r72,l10572,-770r-29,-15xe" fillcolor="black" stroked="f">
            <v:stroke joinstyle="round"/>
            <v:formulas/>
            <v:path arrowok="t" o:connecttype="segments"/>
            <w10:wrap anchorx="page"/>
          </v:shape>
        </w:pict>
      </w:r>
      <w:r>
        <w:pict>
          <v:shape id="_x0000_s1039" style="position:absolute;left:0;text-align:left;margin-left:315.85pt;margin-top:-74.3pt;width:24.4pt;height:6pt;z-index:-251661824;mso-position-horizontal-relative:page;mso-position-vertical-relative:text" coordorigin="6317,-1486" coordsize="488,120" o:spt="100" adj="0,,0" path="m6437,-1486r-120,60l6437,-1366r,-43l6415,-1409r,-31l6437,-1440r,-46xm6684,-1486r,120l6770,-1409r-64,l6706,-1440r69,l6684,-1486xm6437,-1440r-22,l6415,-1409r22,l6437,-1440xm6545,-1440r-108,l6437,-1409r125,l6576,-1426r-31,l6545,-1440xm6576,-1426r-14,17l6576,-1409r,-17xm6684,-1440r-122,l6545,-1426r31,l6576,-1409r108,l6684,-1440xm6775,-1440r-69,l6706,-1409r64,l6804,-1426r-29,-14xm6562,-1440r-17,l6545,-1426r17,-14xe" fillcolor="black" stroked="f">
            <v:stroke joinstyle="round"/>
            <v:formulas/>
            <v:path arrowok="t" o:connecttype="segments"/>
            <w10:wrap anchorx="page"/>
          </v:shape>
        </w:pict>
      </w:r>
      <w:r>
        <w:pict>
          <v:shape id="_x0000_s1038" style="position:absolute;left:0;text-align:left;margin-left:173.5pt;margin-top:-13.8pt;width:354.6pt;height:6pt;z-index:-251660800;mso-position-horizontal-relative:page;mso-position-vertical-relative:text" coordorigin="3470,-276" coordsize="7092,120" o:spt="100" adj="0,,0" path="m3590,-276r-120,60l3590,-156r,-43l3571,-199r,-31l3590,-230r,-46xm10442,-276r,120l10529,-199r-65,l10464,-230r70,l10442,-276xm3590,-230r-19,l3571,-199r19,l3590,-230xm10442,-230r-6852,l3590,-199r6852,l10442,-230xm10534,-230r-70,l10464,-199r65,l10562,-216r-28,-14xe" fillcolor="black" stroked="f">
            <v:stroke joinstyle="round"/>
            <v:formulas/>
            <v:path arrowok="t" o:connecttype="segments"/>
            <w10:wrap anchorx="page"/>
          </v:shape>
        </w:pict>
      </w:r>
      <w:r>
        <w:rPr>
          <w:sz w:val="20"/>
          <w:lang w:eastAsia="ja-JP"/>
        </w:rPr>
        <w:t>※</w:t>
      </w:r>
      <w:r>
        <w:rPr>
          <w:sz w:val="20"/>
          <w:lang w:eastAsia="ja-JP"/>
        </w:rPr>
        <w:t>：</w:t>
      </w:r>
      <w:r>
        <w:rPr>
          <w:sz w:val="20"/>
          <w:lang w:eastAsia="ja-JP"/>
        </w:rPr>
        <w:t>(</w:t>
      </w:r>
      <w:r>
        <w:rPr>
          <w:sz w:val="20"/>
          <w:lang w:eastAsia="ja-JP"/>
        </w:rPr>
        <w:t>かっこ</w:t>
      </w:r>
      <w:r>
        <w:rPr>
          <w:sz w:val="20"/>
          <w:lang w:eastAsia="ja-JP"/>
        </w:rPr>
        <w:t>)</w:t>
      </w:r>
      <w:r>
        <w:rPr>
          <w:sz w:val="20"/>
          <w:lang w:eastAsia="ja-JP"/>
        </w:rPr>
        <w:t>内は許容範囲</w:t>
      </w:r>
    </w:p>
    <w:p w:rsidR="00F41760" w:rsidRDefault="00F41760">
      <w:pPr>
        <w:rPr>
          <w:sz w:val="20"/>
          <w:lang w:eastAsia="ja-JP"/>
        </w:rPr>
        <w:sectPr w:rsidR="00F41760">
          <w:footerReference w:type="default" r:id="rId11"/>
          <w:pgSz w:w="11910" w:h="16840"/>
          <w:pgMar w:top="1660" w:right="1100" w:bottom="1140" w:left="1340" w:header="886" w:footer="954" w:gutter="0"/>
          <w:pgNumType w:start="20"/>
          <w:cols w:space="720"/>
        </w:sectPr>
      </w:pPr>
    </w:p>
    <w:p w:rsidR="00F41760" w:rsidRDefault="009B4EDD">
      <w:pPr>
        <w:pStyle w:val="a3"/>
        <w:spacing w:before="157" w:after="24"/>
        <w:ind w:left="361"/>
      </w:pPr>
      <w:r>
        <w:t xml:space="preserve">B </w:t>
      </w:r>
      <w:r>
        <w:t>群のスケジュール</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1702"/>
        <w:gridCol w:w="485"/>
        <w:gridCol w:w="487"/>
        <w:gridCol w:w="485"/>
        <w:gridCol w:w="487"/>
        <w:gridCol w:w="972"/>
        <w:gridCol w:w="485"/>
        <w:gridCol w:w="1702"/>
        <w:gridCol w:w="485"/>
      </w:tblGrid>
      <w:tr w:rsidR="00F41760">
        <w:trPr>
          <w:trHeight w:val="417"/>
        </w:trPr>
        <w:tc>
          <w:tcPr>
            <w:tcW w:w="1944" w:type="dxa"/>
            <w:vMerge w:val="restart"/>
            <w:shd w:val="clear" w:color="auto" w:fill="D9D9D9"/>
          </w:tcPr>
          <w:p w:rsidR="00F41760" w:rsidRDefault="00F41760">
            <w:pPr>
              <w:pStyle w:val="TableParagraph"/>
            </w:pPr>
          </w:p>
          <w:p w:rsidR="00F41760" w:rsidRDefault="00F41760">
            <w:pPr>
              <w:pStyle w:val="TableParagraph"/>
            </w:pPr>
          </w:p>
          <w:p w:rsidR="00F41760" w:rsidRDefault="00F41760">
            <w:pPr>
              <w:pStyle w:val="TableParagraph"/>
            </w:pPr>
          </w:p>
          <w:p w:rsidR="00F41760" w:rsidRDefault="00F41760">
            <w:pPr>
              <w:pStyle w:val="TableParagraph"/>
              <w:spacing w:before="3"/>
              <w:rPr>
                <w:sz w:val="32"/>
              </w:rPr>
            </w:pPr>
          </w:p>
          <w:p w:rsidR="00F41760" w:rsidRDefault="009B4EDD">
            <w:pPr>
              <w:pStyle w:val="TableParagraph"/>
              <w:ind w:left="55"/>
              <w:rPr>
                <w:sz w:val="20"/>
              </w:rPr>
            </w:pPr>
            <w:r>
              <w:rPr>
                <w:sz w:val="20"/>
              </w:rPr>
              <w:t>観察検査項目</w:t>
            </w:r>
          </w:p>
        </w:tc>
        <w:tc>
          <w:tcPr>
            <w:tcW w:w="1702" w:type="dxa"/>
            <w:shd w:val="clear" w:color="auto" w:fill="D9D9D9"/>
          </w:tcPr>
          <w:p w:rsidR="00F41760" w:rsidRDefault="009B4EDD">
            <w:pPr>
              <w:pStyle w:val="TableParagraph"/>
              <w:spacing w:before="80"/>
              <w:ind w:right="343"/>
              <w:jc w:val="right"/>
              <w:rPr>
                <w:sz w:val="20"/>
              </w:rPr>
            </w:pPr>
            <w:r>
              <w:rPr>
                <w:w w:val="95"/>
                <w:sz w:val="20"/>
              </w:rPr>
              <w:t>試験開始時</w:t>
            </w:r>
          </w:p>
        </w:tc>
        <w:tc>
          <w:tcPr>
            <w:tcW w:w="5103" w:type="dxa"/>
            <w:gridSpan w:val="7"/>
            <w:shd w:val="clear" w:color="auto" w:fill="D9D9D9"/>
          </w:tcPr>
          <w:p w:rsidR="00F41760" w:rsidRDefault="009B4EDD">
            <w:pPr>
              <w:pStyle w:val="TableParagraph"/>
              <w:spacing w:before="80"/>
              <w:ind w:left="2128" w:right="2125"/>
              <w:jc w:val="center"/>
              <w:rPr>
                <w:sz w:val="20"/>
              </w:rPr>
            </w:pPr>
            <w:r>
              <w:rPr>
                <w:sz w:val="20"/>
              </w:rPr>
              <w:t>投与期間</w:t>
            </w:r>
          </w:p>
        </w:tc>
        <w:tc>
          <w:tcPr>
            <w:tcW w:w="485" w:type="dxa"/>
            <w:vMerge w:val="restart"/>
            <w:shd w:val="clear" w:color="auto" w:fill="D9D9D9"/>
          </w:tcPr>
          <w:p w:rsidR="00F41760" w:rsidRDefault="00F41760">
            <w:pPr>
              <w:pStyle w:val="TableParagraph"/>
            </w:pPr>
          </w:p>
          <w:p w:rsidR="00F41760" w:rsidRDefault="00F41760">
            <w:pPr>
              <w:pStyle w:val="TableParagraph"/>
            </w:pPr>
          </w:p>
          <w:p w:rsidR="00F41760" w:rsidRDefault="00F41760">
            <w:pPr>
              <w:pStyle w:val="TableParagraph"/>
              <w:spacing w:before="2"/>
              <w:rPr>
                <w:sz w:val="26"/>
              </w:rPr>
            </w:pPr>
          </w:p>
          <w:p w:rsidR="00F41760" w:rsidRDefault="009B4EDD">
            <w:pPr>
              <w:pStyle w:val="TableParagraph"/>
              <w:spacing w:line="336" w:lineRule="auto"/>
              <w:ind w:left="140" w:right="133"/>
              <w:jc w:val="both"/>
              <w:rPr>
                <w:sz w:val="20"/>
              </w:rPr>
            </w:pPr>
            <w:r>
              <w:rPr>
                <w:sz w:val="20"/>
              </w:rPr>
              <w:t>中止時</w:t>
            </w:r>
          </w:p>
        </w:tc>
      </w:tr>
      <w:tr w:rsidR="00F41760">
        <w:trPr>
          <w:trHeight w:val="774"/>
        </w:trPr>
        <w:tc>
          <w:tcPr>
            <w:tcW w:w="1944" w:type="dxa"/>
            <w:vMerge/>
            <w:tcBorders>
              <w:top w:val="nil"/>
            </w:tcBorders>
            <w:shd w:val="clear" w:color="auto" w:fill="D9D9D9"/>
          </w:tcPr>
          <w:p w:rsidR="00F41760" w:rsidRDefault="00F41760">
            <w:pPr>
              <w:rPr>
                <w:sz w:val="2"/>
                <w:szCs w:val="2"/>
              </w:rPr>
            </w:pPr>
          </w:p>
        </w:tc>
        <w:tc>
          <w:tcPr>
            <w:tcW w:w="1702" w:type="dxa"/>
            <w:vMerge w:val="restart"/>
            <w:shd w:val="clear" w:color="auto" w:fill="D9D9D9"/>
          </w:tcPr>
          <w:p w:rsidR="00F41760" w:rsidRDefault="00F41760">
            <w:pPr>
              <w:pStyle w:val="TableParagraph"/>
              <w:spacing w:before="9"/>
            </w:pPr>
          </w:p>
          <w:p w:rsidR="00F41760" w:rsidRDefault="009B4EDD">
            <w:pPr>
              <w:pStyle w:val="TableParagraph"/>
              <w:spacing w:before="1"/>
              <w:ind w:left="448"/>
              <w:rPr>
                <w:sz w:val="20"/>
              </w:rPr>
            </w:pPr>
            <w:r>
              <w:rPr>
                <w:w w:val="95"/>
                <w:sz w:val="20"/>
              </w:rPr>
              <w:t>事前来院</w:t>
            </w:r>
          </w:p>
          <w:p w:rsidR="00F41760" w:rsidRDefault="009B4EDD">
            <w:pPr>
              <w:pStyle w:val="TableParagraph"/>
              <w:spacing w:before="103" w:line="336" w:lineRule="auto"/>
              <w:ind w:left="112" w:right="110"/>
              <w:jc w:val="center"/>
              <w:rPr>
                <w:sz w:val="12"/>
              </w:rPr>
            </w:pPr>
            <w:r>
              <w:rPr>
                <w:spacing w:val="-5"/>
                <w:sz w:val="20"/>
              </w:rPr>
              <w:t>(</w:t>
            </w:r>
            <w:r>
              <w:rPr>
                <w:spacing w:val="-5"/>
                <w:sz w:val="20"/>
              </w:rPr>
              <w:t>投与</w:t>
            </w:r>
            <w:r>
              <w:rPr>
                <w:spacing w:val="-5"/>
                <w:sz w:val="20"/>
              </w:rPr>
              <w:t xml:space="preserve"> </w:t>
            </w:r>
            <w:r>
              <w:rPr>
                <w:sz w:val="20"/>
              </w:rPr>
              <w:t>14</w:t>
            </w:r>
            <w:r>
              <w:rPr>
                <w:spacing w:val="-6"/>
                <w:sz w:val="20"/>
              </w:rPr>
              <w:t xml:space="preserve"> </w:t>
            </w:r>
            <w:r>
              <w:rPr>
                <w:spacing w:val="-6"/>
                <w:sz w:val="20"/>
              </w:rPr>
              <w:t>日前</w:t>
            </w:r>
            <w:r>
              <w:rPr>
                <w:spacing w:val="-15"/>
                <w:sz w:val="20"/>
              </w:rPr>
              <w:t>～</w:t>
            </w:r>
            <w:r>
              <w:rPr>
                <w:spacing w:val="-15"/>
                <w:sz w:val="20"/>
              </w:rPr>
              <w:t xml:space="preserve"> </w:t>
            </w:r>
            <w:r>
              <w:rPr>
                <w:sz w:val="20"/>
              </w:rPr>
              <w:t>投与前日</w:t>
            </w:r>
            <w:r>
              <w:rPr>
                <w:sz w:val="20"/>
              </w:rPr>
              <w:t>)</w:t>
            </w:r>
            <w:r>
              <w:rPr>
                <w:position w:val="8"/>
                <w:sz w:val="12"/>
              </w:rPr>
              <w:t>※</w:t>
            </w:r>
          </w:p>
        </w:tc>
        <w:tc>
          <w:tcPr>
            <w:tcW w:w="1457" w:type="dxa"/>
            <w:gridSpan w:val="3"/>
            <w:shd w:val="clear" w:color="auto" w:fill="D9D9D9"/>
          </w:tcPr>
          <w:p w:rsidR="00F41760" w:rsidRDefault="00F41760">
            <w:pPr>
              <w:pStyle w:val="TableParagraph"/>
              <w:spacing w:before="4"/>
              <w:rPr>
                <w:sz w:val="20"/>
              </w:rPr>
            </w:pPr>
          </w:p>
          <w:p w:rsidR="00F41760" w:rsidRDefault="009B4EDD">
            <w:pPr>
              <w:pStyle w:val="TableParagraph"/>
              <w:ind w:left="426"/>
              <w:rPr>
                <w:sz w:val="20"/>
              </w:rPr>
            </w:pPr>
            <w:r>
              <w:rPr>
                <w:sz w:val="20"/>
              </w:rPr>
              <w:t xml:space="preserve">1 </w:t>
            </w:r>
            <w:r>
              <w:rPr>
                <w:sz w:val="20"/>
              </w:rPr>
              <w:t>日目</w:t>
            </w:r>
          </w:p>
        </w:tc>
        <w:tc>
          <w:tcPr>
            <w:tcW w:w="1944" w:type="dxa"/>
            <w:gridSpan w:val="3"/>
            <w:shd w:val="clear" w:color="auto" w:fill="D9D9D9"/>
          </w:tcPr>
          <w:p w:rsidR="00F41760" w:rsidRDefault="009B4EDD">
            <w:pPr>
              <w:pStyle w:val="TableParagraph"/>
              <w:spacing w:before="80"/>
              <w:ind w:left="156" w:right="146"/>
              <w:jc w:val="center"/>
              <w:rPr>
                <w:sz w:val="20"/>
              </w:rPr>
            </w:pPr>
            <w:r>
              <w:rPr>
                <w:sz w:val="20"/>
              </w:rPr>
              <w:t xml:space="preserve">29 </w:t>
            </w:r>
            <w:r>
              <w:rPr>
                <w:sz w:val="20"/>
              </w:rPr>
              <w:t>日目</w:t>
            </w:r>
          </w:p>
          <w:p w:rsidR="00F41760" w:rsidRDefault="009B4EDD">
            <w:pPr>
              <w:pStyle w:val="TableParagraph"/>
              <w:spacing w:before="104"/>
              <w:ind w:left="154" w:right="146"/>
              <w:jc w:val="center"/>
              <w:rPr>
                <w:sz w:val="12"/>
              </w:rPr>
            </w:pPr>
            <w:r>
              <w:rPr>
                <w:sz w:val="20"/>
              </w:rPr>
              <w:t>(22</w:t>
            </w:r>
            <w:r>
              <w:rPr>
                <w:sz w:val="20"/>
              </w:rPr>
              <w:t>～</w:t>
            </w:r>
            <w:r>
              <w:rPr>
                <w:sz w:val="20"/>
              </w:rPr>
              <w:t xml:space="preserve">36 </w:t>
            </w:r>
            <w:r>
              <w:rPr>
                <w:sz w:val="20"/>
              </w:rPr>
              <w:t>日目</w:t>
            </w:r>
            <w:r>
              <w:rPr>
                <w:sz w:val="20"/>
              </w:rPr>
              <w:t>)</w:t>
            </w:r>
            <w:r>
              <w:rPr>
                <w:position w:val="8"/>
                <w:sz w:val="12"/>
              </w:rPr>
              <w:t>※</w:t>
            </w:r>
          </w:p>
        </w:tc>
        <w:tc>
          <w:tcPr>
            <w:tcW w:w="1702" w:type="dxa"/>
            <w:vMerge w:val="restart"/>
            <w:shd w:val="clear" w:color="auto" w:fill="D9D9D9"/>
          </w:tcPr>
          <w:p w:rsidR="00F41760" w:rsidRDefault="00F41760">
            <w:pPr>
              <w:pStyle w:val="TableParagraph"/>
            </w:pPr>
          </w:p>
          <w:p w:rsidR="00F41760" w:rsidRDefault="009B4EDD">
            <w:pPr>
              <w:pStyle w:val="TableParagraph"/>
              <w:spacing w:before="190"/>
              <w:ind w:left="112" w:right="104"/>
              <w:jc w:val="center"/>
              <w:rPr>
                <w:sz w:val="20"/>
              </w:rPr>
            </w:pPr>
            <w:r>
              <w:rPr>
                <w:sz w:val="20"/>
              </w:rPr>
              <w:t xml:space="preserve">57 </w:t>
            </w:r>
            <w:r>
              <w:rPr>
                <w:sz w:val="20"/>
              </w:rPr>
              <w:t>日目</w:t>
            </w:r>
          </w:p>
          <w:p w:rsidR="00F41760" w:rsidRDefault="009B4EDD">
            <w:pPr>
              <w:pStyle w:val="TableParagraph"/>
              <w:spacing w:before="103"/>
              <w:ind w:left="31" w:right="26"/>
              <w:jc w:val="center"/>
              <w:rPr>
                <w:sz w:val="12"/>
              </w:rPr>
            </w:pPr>
            <w:r>
              <w:rPr>
                <w:sz w:val="20"/>
              </w:rPr>
              <w:t>(43</w:t>
            </w:r>
            <w:r>
              <w:rPr>
                <w:sz w:val="20"/>
              </w:rPr>
              <w:t>～</w:t>
            </w:r>
            <w:r>
              <w:rPr>
                <w:sz w:val="20"/>
              </w:rPr>
              <w:t xml:space="preserve">71 </w:t>
            </w:r>
            <w:r>
              <w:rPr>
                <w:sz w:val="20"/>
              </w:rPr>
              <w:t>日目</w:t>
            </w:r>
            <w:r>
              <w:rPr>
                <w:sz w:val="20"/>
              </w:rPr>
              <w:t>)</w:t>
            </w:r>
            <w:r>
              <w:rPr>
                <w:position w:val="8"/>
                <w:sz w:val="12"/>
              </w:rPr>
              <w:t>※</w:t>
            </w:r>
          </w:p>
        </w:tc>
        <w:tc>
          <w:tcPr>
            <w:tcW w:w="485" w:type="dxa"/>
            <w:vMerge/>
            <w:tcBorders>
              <w:top w:val="nil"/>
            </w:tcBorders>
            <w:shd w:val="clear" w:color="auto" w:fill="D9D9D9"/>
          </w:tcPr>
          <w:p w:rsidR="00F41760" w:rsidRDefault="00F41760">
            <w:pPr>
              <w:rPr>
                <w:sz w:val="2"/>
                <w:szCs w:val="2"/>
              </w:rPr>
            </w:pPr>
          </w:p>
        </w:tc>
      </w:tr>
      <w:tr w:rsidR="00F41760">
        <w:trPr>
          <w:trHeight w:val="777"/>
        </w:trPr>
        <w:tc>
          <w:tcPr>
            <w:tcW w:w="1944" w:type="dxa"/>
            <w:vMerge/>
            <w:tcBorders>
              <w:top w:val="nil"/>
            </w:tcBorders>
            <w:shd w:val="clear" w:color="auto" w:fill="D9D9D9"/>
          </w:tcPr>
          <w:p w:rsidR="00F41760" w:rsidRDefault="00F41760">
            <w:pPr>
              <w:rPr>
                <w:sz w:val="2"/>
                <w:szCs w:val="2"/>
              </w:rPr>
            </w:pPr>
          </w:p>
        </w:tc>
        <w:tc>
          <w:tcPr>
            <w:tcW w:w="1702" w:type="dxa"/>
            <w:vMerge/>
            <w:tcBorders>
              <w:top w:val="nil"/>
            </w:tcBorders>
            <w:shd w:val="clear" w:color="auto" w:fill="D9D9D9"/>
          </w:tcPr>
          <w:p w:rsidR="00F41760" w:rsidRDefault="00F41760">
            <w:pPr>
              <w:rPr>
                <w:sz w:val="2"/>
                <w:szCs w:val="2"/>
              </w:rPr>
            </w:pPr>
          </w:p>
        </w:tc>
        <w:tc>
          <w:tcPr>
            <w:tcW w:w="485" w:type="dxa"/>
            <w:shd w:val="clear" w:color="auto" w:fill="D9D9D9"/>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前</w:t>
            </w:r>
          </w:p>
        </w:tc>
        <w:tc>
          <w:tcPr>
            <w:tcW w:w="487" w:type="dxa"/>
            <w:shd w:val="clear" w:color="auto" w:fill="D9D9D9"/>
          </w:tcPr>
          <w:p w:rsidR="00F41760" w:rsidRDefault="009B4EDD">
            <w:pPr>
              <w:pStyle w:val="TableParagraph"/>
              <w:spacing w:before="80"/>
              <w:ind w:left="143"/>
              <w:rPr>
                <w:sz w:val="20"/>
              </w:rPr>
            </w:pPr>
            <w:r>
              <w:rPr>
                <w:w w:val="99"/>
                <w:sz w:val="20"/>
              </w:rPr>
              <w:t>投</w:t>
            </w:r>
          </w:p>
          <w:p w:rsidR="00F41760" w:rsidRDefault="009B4EDD">
            <w:pPr>
              <w:pStyle w:val="TableParagraph"/>
              <w:spacing w:before="104"/>
              <w:ind w:left="143"/>
              <w:rPr>
                <w:sz w:val="20"/>
              </w:rPr>
            </w:pPr>
            <w:r>
              <w:rPr>
                <w:w w:val="99"/>
                <w:sz w:val="20"/>
              </w:rPr>
              <w:t>与</w:t>
            </w:r>
          </w:p>
        </w:tc>
        <w:tc>
          <w:tcPr>
            <w:tcW w:w="485" w:type="dxa"/>
            <w:shd w:val="clear" w:color="auto" w:fill="D9D9D9"/>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後</w:t>
            </w:r>
          </w:p>
        </w:tc>
        <w:tc>
          <w:tcPr>
            <w:tcW w:w="487" w:type="dxa"/>
            <w:shd w:val="clear" w:color="auto" w:fill="D9D9D9"/>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前</w:t>
            </w:r>
          </w:p>
        </w:tc>
        <w:tc>
          <w:tcPr>
            <w:tcW w:w="972" w:type="dxa"/>
            <w:shd w:val="clear" w:color="auto" w:fill="D9D9D9"/>
          </w:tcPr>
          <w:p w:rsidR="00F41760" w:rsidRDefault="009B4EDD">
            <w:pPr>
              <w:pStyle w:val="TableParagraph"/>
              <w:spacing w:before="80"/>
              <w:ind w:left="232"/>
              <w:rPr>
                <w:sz w:val="20"/>
              </w:rPr>
            </w:pPr>
            <w:r>
              <w:rPr>
                <w:w w:val="95"/>
                <w:sz w:val="20"/>
              </w:rPr>
              <w:t>投与</w:t>
            </w:r>
            <w:r>
              <w:rPr>
                <w:w w:val="95"/>
                <w:sz w:val="20"/>
              </w:rPr>
              <w:t>/</w:t>
            </w:r>
          </w:p>
          <w:p w:rsidR="00F41760" w:rsidRDefault="009B4EDD">
            <w:pPr>
              <w:pStyle w:val="TableParagraph"/>
              <w:spacing w:before="104"/>
              <w:ind w:left="282"/>
              <w:rPr>
                <w:sz w:val="20"/>
              </w:rPr>
            </w:pPr>
            <w:r>
              <w:rPr>
                <w:w w:val="95"/>
                <w:sz w:val="20"/>
              </w:rPr>
              <w:t>検査</w:t>
            </w:r>
          </w:p>
        </w:tc>
        <w:tc>
          <w:tcPr>
            <w:tcW w:w="485" w:type="dxa"/>
            <w:shd w:val="clear" w:color="auto" w:fill="D9D9D9"/>
          </w:tcPr>
          <w:p w:rsidR="00F41760" w:rsidRDefault="00F41760">
            <w:pPr>
              <w:pStyle w:val="TableParagraph"/>
              <w:spacing w:before="4"/>
              <w:rPr>
                <w:sz w:val="20"/>
              </w:rPr>
            </w:pPr>
          </w:p>
          <w:p w:rsidR="00F41760" w:rsidRDefault="009B4EDD">
            <w:pPr>
              <w:pStyle w:val="TableParagraph"/>
              <w:ind w:right="132"/>
              <w:jc w:val="right"/>
              <w:rPr>
                <w:sz w:val="20"/>
              </w:rPr>
            </w:pPr>
            <w:r>
              <w:rPr>
                <w:w w:val="99"/>
                <w:sz w:val="20"/>
              </w:rPr>
              <w:t>後</w:t>
            </w:r>
          </w:p>
        </w:tc>
        <w:tc>
          <w:tcPr>
            <w:tcW w:w="1702" w:type="dxa"/>
            <w:vMerge/>
            <w:tcBorders>
              <w:top w:val="nil"/>
            </w:tcBorders>
            <w:shd w:val="clear" w:color="auto" w:fill="D9D9D9"/>
          </w:tcPr>
          <w:p w:rsidR="00F41760" w:rsidRDefault="00F41760">
            <w:pPr>
              <w:rPr>
                <w:sz w:val="2"/>
                <w:szCs w:val="2"/>
              </w:rPr>
            </w:pPr>
          </w:p>
        </w:tc>
        <w:tc>
          <w:tcPr>
            <w:tcW w:w="485" w:type="dxa"/>
            <w:vMerge/>
            <w:tcBorders>
              <w:top w:val="nil"/>
            </w:tcBorders>
            <w:shd w:val="clear" w:color="auto" w:fill="D9D9D9"/>
          </w:tcPr>
          <w:p w:rsidR="00F41760" w:rsidRDefault="00F41760">
            <w:pPr>
              <w:rPr>
                <w:sz w:val="2"/>
                <w:szCs w:val="2"/>
              </w:rPr>
            </w:pPr>
          </w:p>
        </w:tc>
      </w:tr>
      <w:tr w:rsidR="00F41760">
        <w:trPr>
          <w:trHeight w:val="774"/>
        </w:trPr>
        <w:tc>
          <w:tcPr>
            <w:tcW w:w="1944" w:type="dxa"/>
            <w:vMerge/>
            <w:tcBorders>
              <w:top w:val="nil"/>
            </w:tcBorders>
            <w:shd w:val="clear" w:color="auto" w:fill="D9D9D9"/>
          </w:tcPr>
          <w:p w:rsidR="00F41760" w:rsidRDefault="00F41760">
            <w:pPr>
              <w:rPr>
                <w:sz w:val="2"/>
                <w:szCs w:val="2"/>
              </w:rPr>
            </w:pPr>
          </w:p>
        </w:tc>
        <w:tc>
          <w:tcPr>
            <w:tcW w:w="1702" w:type="dxa"/>
            <w:shd w:val="clear" w:color="auto" w:fill="D9D9D9"/>
          </w:tcPr>
          <w:p w:rsidR="00F41760" w:rsidRDefault="00F41760">
            <w:pPr>
              <w:pStyle w:val="TableParagraph"/>
              <w:spacing w:before="4"/>
              <w:rPr>
                <w:sz w:val="20"/>
              </w:rPr>
            </w:pPr>
          </w:p>
          <w:p w:rsidR="00F41760" w:rsidRDefault="009B4EDD">
            <w:pPr>
              <w:pStyle w:val="TableParagraph"/>
              <w:ind w:right="319"/>
              <w:jc w:val="right"/>
              <w:rPr>
                <w:sz w:val="20"/>
              </w:rPr>
            </w:pPr>
            <w:r>
              <w:rPr>
                <w:sz w:val="20"/>
              </w:rPr>
              <w:t>来院</w:t>
            </w:r>
            <w:r>
              <w:rPr>
                <w:sz w:val="20"/>
              </w:rPr>
              <w:t xml:space="preserve"> 1 </w:t>
            </w:r>
            <w:r>
              <w:rPr>
                <w:sz w:val="20"/>
              </w:rPr>
              <w:t>回目</w:t>
            </w:r>
          </w:p>
        </w:tc>
        <w:tc>
          <w:tcPr>
            <w:tcW w:w="1457" w:type="dxa"/>
            <w:gridSpan w:val="3"/>
            <w:shd w:val="clear" w:color="auto" w:fill="D9D9D9"/>
          </w:tcPr>
          <w:p w:rsidR="00F41760" w:rsidRDefault="009B4EDD">
            <w:pPr>
              <w:pStyle w:val="TableParagraph"/>
              <w:spacing w:before="80"/>
              <w:ind w:left="163" w:right="158"/>
              <w:jc w:val="center"/>
              <w:rPr>
                <w:sz w:val="20"/>
              </w:rPr>
            </w:pPr>
            <w:r>
              <w:rPr>
                <w:sz w:val="20"/>
              </w:rPr>
              <w:t>登録</w:t>
            </w:r>
            <w:r>
              <w:rPr>
                <w:sz w:val="20"/>
              </w:rPr>
              <w:t>/</w:t>
            </w:r>
          </w:p>
          <w:p w:rsidR="00F41760" w:rsidRDefault="009B4EDD">
            <w:pPr>
              <w:pStyle w:val="TableParagraph"/>
              <w:spacing w:before="104"/>
              <w:ind w:left="163" w:right="162"/>
              <w:jc w:val="center"/>
              <w:rPr>
                <w:sz w:val="20"/>
              </w:rPr>
            </w:pPr>
            <w:r>
              <w:rPr>
                <w:sz w:val="20"/>
              </w:rPr>
              <w:t>来院</w:t>
            </w:r>
            <w:r>
              <w:rPr>
                <w:sz w:val="20"/>
              </w:rPr>
              <w:t xml:space="preserve"> 2 </w:t>
            </w:r>
            <w:r>
              <w:rPr>
                <w:sz w:val="20"/>
              </w:rPr>
              <w:t>回目</w:t>
            </w:r>
          </w:p>
        </w:tc>
        <w:tc>
          <w:tcPr>
            <w:tcW w:w="1944" w:type="dxa"/>
            <w:gridSpan w:val="3"/>
            <w:shd w:val="clear" w:color="auto" w:fill="D9D9D9"/>
          </w:tcPr>
          <w:p w:rsidR="00F41760" w:rsidRDefault="00F41760">
            <w:pPr>
              <w:pStyle w:val="TableParagraph"/>
              <w:spacing w:before="4"/>
              <w:rPr>
                <w:sz w:val="20"/>
              </w:rPr>
            </w:pPr>
          </w:p>
          <w:p w:rsidR="00F41760" w:rsidRDefault="009B4EDD">
            <w:pPr>
              <w:pStyle w:val="TableParagraph"/>
              <w:ind w:left="447"/>
              <w:rPr>
                <w:sz w:val="20"/>
              </w:rPr>
            </w:pPr>
            <w:r>
              <w:rPr>
                <w:sz w:val="20"/>
              </w:rPr>
              <w:t>来院</w:t>
            </w:r>
            <w:r>
              <w:rPr>
                <w:sz w:val="20"/>
              </w:rPr>
              <w:t xml:space="preserve"> 3 </w:t>
            </w:r>
            <w:r>
              <w:rPr>
                <w:sz w:val="20"/>
              </w:rPr>
              <w:t>回目</w:t>
            </w:r>
          </w:p>
        </w:tc>
        <w:tc>
          <w:tcPr>
            <w:tcW w:w="1702" w:type="dxa"/>
            <w:shd w:val="clear" w:color="auto" w:fill="D9D9D9"/>
          </w:tcPr>
          <w:p w:rsidR="00F41760" w:rsidRDefault="00F41760">
            <w:pPr>
              <w:pStyle w:val="TableParagraph"/>
              <w:spacing w:before="4"/>
              <w:rPr>
                <w:sz w:val="20"/>
              </w:rPr>
            </w:pPr>
          </w:p>
          <w:p w:rsidR="00F41760" w:rsidRDefault="009B4EDD">
            <w:pPr>
              <w:pStyle w:val="TableParagraph"/>
              <w:ind w:left="112" w:right="107"/>
              <w:jc w:val="center"/>
              <w:rPr>
                <w:sz w:val="20"/>
              </w:rPr>
            </w:pPr>
            <w:r>
              <w:rPr>
                <w:sz w:val="20"/>
              </w:rPr>
              <w:t>来院</w:t>
            </w:r>
            <w:r>
              <w:rPr>
                <w:sz w:val="20"/>
              </w:rPr>
              <w:t xml:space="preserve"> 4 </w:t>
            </w:r>
            <w:r>
              <w:rPr>
                <w:sz w:val="20"/>
              </w:rPr>
              <w:t>回目</w:t>
            </w:r>
          </w:p>
        </w:tc>
        <w:tc>
          <w:tcPr>
            <w:tcW w:w="485" w:type="dxa"/>
            <w:vMerge/>
            <w:tcBorders>
              <w:top w:val="nil"/>
            </w:tcBorders>
            <w:shd w:val="clear" w:color="auto" w:fill="D9D9D9"/>
          </w:tcPr>
          <w:p w:rsidR="00F41760" w:rsidRDefault="00F41760">
            <w:pPr>
              <w:rPr>
                <w:sz w:val="2"/>
                <w:szCs w:val="2"/>
              </w:rPr>
            </w:pPr>
          </w:p>
        </w:tc>
      </w:tr>
      <w:tr w:rsidR="00F41760">
        <w:trPr>
          <w:trHeight w:val="417"/>
        </w:trPr>
        <w:tc>
          <w:tcPr>
            <w:tcW w:w="1944" w:type="dxa"/>
          </w:tcPr>
          <w:p w:rsidR="00F41760" w:rsidRDefault="009B4EDD">
            <w:pPr>
              <w:pStyle w:val="TableParagraph"/>
              <w:spacing w:before="80"/>
              <w:ind w:left="55"/>
              <w:rPr>
                <w:sz w:val="20"/>
              </w:rPr>
            </w:pPr>
            <w:r>
              <w:rPr>
                <w:sz w:val="20"/>
              </w:rPr>
              <w:t>同意取得</w:t>
            </w:r>
          </w:p>
        </w:tc>
        <w:tc>
          <w:tcPr>
            <w:tcW w:w="1702" w:type="dxa"/>
          </w:tcPr>
          <w:p w:rsidR="00F41760" w:rsidRDefault="009B4EDD">
            <w:pPr>
              <w:pStyle w:val="TableParagraph"/>
              <w:spacing w:before="80"/>
              <w:ind w:left="4"/>
              <w:jc w:val="center"/>
              <w:rPr>
                <w:sz w:val="20"/>
              </w:rPr>
            </w:pPr>
            <w:r>
              <w:rPr>
                <w:w w:val="99"/>
                <w:sz w:val="20"/>
              </w:rPr>
              <w:t>●</w:t>
            </w: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r>
      <w:tr w:rsidR="00F41760">
        <w:trPr>
          <w:trHeight w:val="414"/>
        </w:trPr>
        <w:tc>
          <w:tcPr>
            <w:tcW w:w="1944" w:type="dxa"/>
          </w:tcPr>
          <w:p w:rsidR="00F41760" w:rsidRDefault="009B4EDD">
            <w:pPr>
              <w:pStyle w:val="TableParagraph"/>
              <w:spacing w:before="80"/>
              <w:ind w:left="55"/>
              <w:rPr>
                <w:sz w:val="20"/>
              </w:rPr>
            </w:pPr>
            <w:r>
              <w:rPr>
                <w:sz w:val="20"/>
              </w:rPr>
              <w:t>研究対象者背景</w:t>
            </w:r>
          </w:p>
        </w:tc>
        <w:tc>
          <w:tcPr>
            <w:tcW w:w="1702" w:type="dxa"/>
          </w:tcPr>
          <w:p w:rsidR="00F41760" w:rsidRDefault="009B4EDD">
            <w:pPr>
              <w:pStyle w:val="TableParagraph"/>
              <w:spacing w:before="80"/>
              <w:ind w:left="4"/>
              <w:jc w:val="center"/>
              <w:rPr>
                <w:sz w:val="20"/>
              </w:rPr>
            </w:pPr>
            <w:r>
              <w:rPr>
                <w:w w:val="99"/>
                <w:sz w:val="20"/>
              </w:rPr>
              <w:t>●</w:t>
            </w:r>
          </w:p>
        </w:tc>
        <w:tc>
          <w:tcPr>
            <w:tcW w:w="485" w:type="dxa"/>
          </w:tcPr>
          <w:p w:rsidR="00F41760" w:rsidRDefault="009B4EDD">
            <w:pPr>
              <w:pStyle w:val="TableParagraph"/>
              <w:spacing w:before="80"/>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r>
      <w:tr w:rsidR="00F41760">
        <w:trPr>
          <w:trHeight w:val="417"/>
        </w:trPr>
        <w:tc>
          <w:tcPr>
            <w:tcW w:w="1944" w:type="dxa"/>
          </w:tcPr>
          <w:p w:rsidR="00F41760" w:rsidRDefault="009B4EDD">
            <w:pPr>
              <w:pStyle w:val="TableParagraph"/>
              <w:spacing w:before="80"/>
              <w:ind w:left="55"/>
              <w:rPr>
                <w:sz w:val="20"/>
              </w:rPr>
            </w:pPr>
            <w:r>
              <w:rPr>
                <w:sz w:val="20"/>
              </w:rPr>
              <w:t>研究薬投与</w:t>
            </w: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9B4EDD">
            <w:pPr>
              <w:pStyle w:val="TableParagraph"/>
              <w:spacing w:before="80"/>
              <w:ind w:left="143"/>
              <w:rPr>
                <w:sz w:val="20"/>
              </w:rPr>
            </w:pPr>
            <w:r>
              <w:rPr>
                <w:w w:val="99"/>
                <w:sz w:val="20"/>
              </w:rPr>
              <w:t>●</w:t>
            </w: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9B4EDD">
            <w:pPr>
              <w:pStyle w:val="TableParagraph"/>
              <w:spacing w:before="80"/>
              <w:ind w:left="3"/>
              <w:jc w:val="center"/>
              <w:rPr>
                <w:sz w:val="20"/>
              </w:rPr>
            </w:pPr>
            <w:r>
              <w:rPr>
                <w:w w:val="99"/>
                <w:sz w:val="20"/>
              </w:rPr>
              <w:t>●</w:t>
            </w: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r>
      <w:tr w:rsidR="00F41760">
        <w:trPr>
          <w:trHeight w:val="414"/>
        </w:trPr>
        <w:tc>
          <w:tcPr>
            <w:tcW w:w="1944" w:type="dxa"/>
          </w:tcPr>
          <w:p w:rsidR="00F41760" w:rsidRDefault="009B4EDD">
            <w:pPr>
              <w:pStyle w:val="TableParagraph"/>
              <w:spacing w:before="80"/>
              <w:ind w:left="55"/>
              <w:rPr>
                <w:sz w:val="20"/>
              </w:rPr>
            </w:pPr>
            <w:r>
              <w:rPr>
                <w:sz w:val="20"/>
              </w:rPr>
              <w:t>内科的診察</w:t>
            </w:r>
          </w:p>
        </w:tc>
        <w:tc>
          <w:tcPr>
            <w:tcW w:w="1702" w:type="dxa"/>
          </w:tcPr>
          <w:p w:rsidR="00F41760" w:rsidRDefault="009B4EDD">
            <w:pPr>
              <w:pStyle w:val="TableParagraph"/>
              <w:spacing w:before="80"/>
              <w:ind w:left="4"/>
              <w:jc w:val="center"/>
              <w:rPr>
                <w:sz w:val="20"/>
              </w:rPr>
            </w:pPr>
            <w:r>
              <w:rPr>
                <w:w w:val="99"/>
                <w:sz w:val="20"/>
              </w:rPr>
              <w:t>●</w:t>
            </w:r>
          </w:p>
        </w:tc>
        <w:tc>
          <w:tcPr>
            <w:tcW w:w="485" w:type="dxa"/>
          </w:tcPr>
          <w:p w:rsidR="00F41760" w:rsidRDefault="009B4EDD">
            <w:pPr>
              <w:pStyle w:val="TableParagraph"/>
              <w:spacing w:before="80"/>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9B4EDD">
            <w:pPr>
              <w:pStyle w:val="TableParagraph"/>
              <w:spacing w:before="80"/>
              <w:ind w:left="6"/>
              <w:jc w:val="center"/>
              <w:rPr>
                <w:sz w:val="20"/>
              </w:rPr>
            </w:pPr>
            <w:r>
              <w:rPr>
                <w:w w:val="99"/>
                <w:sz w:val="20"/>
              </w:rPr>
              <w:t>●</w:t>
            </w:r>
          </w:p>
        </w:tc>
        <w:tc>
          <w:tcPr>
            <w:tcW w:w="487" w:type="dxa"/>
          </w:tcPr>
          <w:p w:rsidR="00F41760" w:rsidRDefault="009B4EDD">
            <w:pPr>
              <w:pStyle w:val="TableParagraph"/>
              <w:spacing w:before="80"/>
              <w:ind w:left="8"/>
              <w:jc w:val="center"/>
              <w:rPr>
                <w:sz w:val="20"/>
              </w:rPr>
            </w:pPr>
            <w:r>
              <w:rPr>
                <w:w w:val="99"/>
                <w:sz w:val="20"/>
              </w:rPr>
              <w:t>●</w:t>
            </w:r>
          </w:p>
        </w:tc>
        <w:tc>
          <w:tcPr>
            <w:tcW w:w="972" w:type="dxa"/>
          </w:tcPr>
          <w:p w:rsidR="00F41760" w:rsidRDefault="00F41760">
            <w:pPr>
              <w:pStyle w:val="TableParagraph"/>
              <w:rPr>
                <w:rFonts w:ascii="Times New Roman"/>
                <w:sz w:val="20"/>
              </w:rPr>
            </w:pPr>
          </w:p>
        </w:tc>
        <w:tc>
          <w:tcPr>
            <w:tcW w:w="485" w:type="dxa"/>
          </w:tcPr>
          <w:p w:rsidR="00F41760" w:rsidRDefault="009B4EDD">
            <w:pPr>
              <w:pStyle w:val="TableParagraph"/>
              <w:spacing w:before="80"/>
              <w:ind w:right="132"/>
              <w:jc w:val="right"/>
              <w:rPr>
                <w:sz w:val="20"/>
              </w:rPr>
            </w:pPr>
            <w:r>
              <w:rPr>
                <w:w w:val="99"/>
                <w:sz w:val="20"/>
              </w:rPr>
              <w:t>●</w:t>
            </w:r>
          </w:p>
        </w:tc>
        <w:tc>
          <w:tcPr>
            <w:tcW w:w="1702" w:type="dxa"/>
          </w:tcPr>
          <w:p w:rsidR="00F41760" w:rsidRDefault="009B4EDD">
            <w:pPr>
              <w:pStyle w:val="TableParagraph"/>
              <w:spacing w:before="80"/>
              <w:ind w:left="8"/>
              <w:jc w:val="center"/>
              <w:rPr>
                <w:sz w:val="20"/>
              </w:rPr>
            </w:pPr>
            <w:r>
              <w:rPr>
                <w:w w:val="99"/>
                <w:sz w:val="20"/>
              </w:rPr>
              <w:t>●</w:t>
            </w:r>
          </w:p>
        </w:tc>
        <w:tc>
          <w:tcPr>
            <w:tcW w:w="485" w:type="dxa"/>
          </w:tcPr>
          <w:p w:rsidR="00F41760" w:rsidRDefault="009B4EDD">
            <w:pPr>
              <w:pStyle w:val="TableParagraph"/>
              <w:spacing w:before="80"/>
              <w:ind w:left="140"/>
              <w:rPr>
                <w:sz w:val="20"/>
              </w:rPr>
            </w:pPr>
            <w:r>
              <w:rPr>
                <w:w w:val="99"/>
                <w:sz w:val="20"/>
              </w:rPr>
              <w:t>●</w:t>
            </w:r>
          </w:p>
        </w:tc>
      </w:tr>
      <w:tr w:rsidR="00F41760">
        <w:trPr>
          <w:trHeight w:val="777"/>
        </w:trPr>
        <w:tc>
          <w:tcPr>
            <w:tcW w:w="1944" w:type="dxa"/>
          </w:tcPr>
          <w:p w:rsidR="00F41760" w:rsidRDefault="009B4EDD">
            <w:pPr>
              <w:pStyle w:val="TableParagraph"/>
              <w:spacing w:before="80"/>
              <w:ind w:left="55"/>
              <w:rPr>
                <w:sz w:val="20"/>
                <w:lang w:eastAsia="ja-JP"/>
              </w:rPr>
            </w:pPr>
            <w:r>
              <w:rPr>
                <w:sz w:val="20"/>
                <w:lang w:eastAsia="ja-JP"/>
              </w:rPr>
              <w:t>ワクチン接種部位の</w:t>
            </w:r>
          </w:p>
          <w:p w:rsidR="00F41760" w:rsidRDefault="009B4EDD">
            <w:pPr>
              <w:pStyle w:val="TableParagraph"/>
              <w:spacing w:before="104"/>
              <w:ind w:left="55"/>
              <w:rPr>
                <w:sz w:val="20"/>
                <w:lang w:eastAsia="ja-JP"/>
              </w:rPr>
            </w:pPr>
            <w:r>
              <w:rPr>
                <w:sz w:val="20"/>
                <w:lang w:eastAsia="ja-JP"/>
              </w:rPr>
              <w:t>局所反応</w:t>
            </w:r>
          </w:p>
        </w:tc>
        <w:tc>
          <w:tcPr>
            <w:tcW w:w="1702"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spacing w:before="4"/>
              <w:rPr>
                <w:sz w:val="20"/>
                <w:lang w:eastAsia="ja-JP"/>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right="132"/>
              <w:jc w:val="right"/>
              <w:rPr>
                <w:sz w:val="20"/>
              </w:rPr>
            </w:pPr>
            <w:r>
              <w:rPr>
                <w:w w:val="99"/>
                <w:sz w:val="20"/>
              </w:rPr>
              <w:t>●</w:t>
            </w:r>
          </w:p>
        </w:tc>
        <w:tc>
          <w:tcPr>
            <w:tcW w:w="1702"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485" w:type="dxa"/>
          </w:tcPr>
          <w:p w:rsidR="00F41760" w:rsidRDefault="00F41760">
            <w:pPr>
              <w:pStyle w:val="TableParagraph"/>
              <w:spacing w:before="4"/>
              <w:rPr>
                <w:sz w:val="20"/>
              </w:rPr>
            </w:pPr>
          </w:p>
          <w:p w:rsidR="00F41760" w:rsidRDefault="009B4EDD">
            <w:pPr>
              <w:pStyle w:val="TableParagraph"/>
              <w:ind w:left="140"/>
              <w:rPr>
                <w:sz w:val="20"/>
              </w:rPr>
            </w:pPr>
            <w:r>
              <w:rPr>
                <w:w w:val="99"/>
                <w:sz w:val="20"/>
              </w:rPr>
              <w:t>●</w:t>
            </w:r>
          </w:p>
        </w:tc>
      </w:tr>
      <w:tr w:rsidR="00F41760">
        <w:trPr>
          <w:trHeight w:val="774"/>
        </w:trPr>
        <w:tc>
          <w:tcPr>
            <w:tcW w:w="1944" w:type="dxa"/>
          </w:tcPr>
          <w:p w:rsidR="00F41760" w:rsidRDefault="009B4EDD">
            <w:pPr>
              <w:pStyle w:val="TableParagraph"/>
              <w:spacing w:before="80"/>
              <w:ind w:left="55"/>
              <w:rPr>
                <w:sz w:val="20"/>
                <w:lang w:eastAsia="ja-JP"/>
              </w:rPr>
            </w:pPr>
            <w:r>
              <w:rPr>
                <w:sz w:val="20"/>
                <w:lang w:eastAsia="ja-JP"/>
              </w:rPr>
              <w:t>全身反応</w:t>
            </w:r>
          </w:p>
          <w:p w:rsidR="00F41760" w:rsidRDefault="009B4EDD">
            <w:pPr>
              <w:pStyle w:val="TableParagraph"/>
              <w:spacing w:before="104"/>
              <w:ind w:left="55"/>
              <w:rPr>
                <w:sz w:val="20"/>
                <w:lang w:eastAsia="ja-JP"/>
              </w:rPr>
            </w:pPr>
            <w:r>
              <w:rPr>
                <w:sz w:val="20"/>
                <w:lang w:eastAsia="ja-JP"/>
              </w:rPr>
              <w:t>（発熱、リンパ腫脹</w:t>
            </w:r>
          </w:p>
        </w:tc>
        <w:tc>
          <w:tcPr>
            <w:tcW w:w="1702" w:type="dxa"/>
          </w:tcPr>
          <w:p w:rsidR="00F41760" w:rsidRDefault="00F41760">
            <w:pPr>
              <w:pStyle w:val="TableParagraph"/>
              <w:rPr>
                <w:lang w:eastAsia="ja-JP"/>
              </w:rPr>
            </w:pPr>
          </w:p>
          <w:p w:rsidR="00F41760" w:rsidRDefault="009B4EDD">
            <w:pPr>
              <w:pStyle w:val="TableParagraph"/>
              <w:spacing w:before="158"/>
              <w:ind w:left="-159"/>
              <w:rPr>
                <w:sz w:val="20"/>
              </w:rPr>
            </w:pPr>
            <w:r>
              <w:rPr>
                <w:w w:val="99"/>
                <w:sz w:val="20"/>
              </w:rPr>
              <w:t>）</w:t>
            </w: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right="132"/>
              <w:jc w:val="right"/>
              <w:rPr>
                <w:sz w:val="20"/>
              </w:rPr>
            </w:pPr>
            <w:r>
              <w:rPr>
                <w:w w:val="99"/>
                <w:sz w:val="20"/>
              </w:rPr>
              <w:t>●</w:t>
            </w:r>
          </w:p>
        </w:tc>
        <w:tc>
          <w:tcPr>
            <w:tcW w:w="1702"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485" w:type="dxa"/>
          </w:tcPr>
          <w:p w:rsidR="00F41760" w:rsidRDefault="00F41760">
            <w:pPr>
              <w:pStyle w:val="TableParagraph"/>
              <w:spacing w:before="4"/>
              <w:rPr>
                <w:sz w:val="20"/>
              </w:rPr>
            </w:pPr>
          </w:p>
          <w:p w:rsidR="00F41760" w:rsidRDefault="009B4EDD">
            <w:pPr>
              <w:pStyle w:val="TableParagraph"/>
              <w:ind w:left="140"/>
              <w:rPr>
                <w:sz w:val="20"/>
              </w:rPr>
            </w:pPr>
            <w:r>
              <w:rPr>
                <w:w w:val="99"/>
                <w:sz w:val="20"/>
              </w:rPr>
              <w:t>●</w:t>
            </w:r>
          </w:p>
        </w:tc>
      </w:tr>
      <w:tr w:rsidR="00F41760">
        <w:trPr>
          <w:trHeight w:val="777"/>
        </w:trPr>
        <w:tc>
          <w:tcPr>
            <w:tcW w:w="1944" w:type="dxa"/>
          </w:tcPr>
          <w:p w:rsidR="00F41760" w:rsidRDefault="009B4EDD">
            <w:pPr>
              <w:pStyle w:val="TableParagraph"/>
              <w:spacing w:before="80"/>
              <w:ind w:left="55"/>
              <w:rPr>
                <w:sz w:val="20"/>
              </w:rPr>
            </w:pPr>
            <w:r>
              <w:rPr>
                <w:w w:val="95"/>
                <w:sz w:val="20"/>
              </w:rPr>
              <w:t>生理学的検査</w:t>
            </w:r>
          </w:p>
          <w:p w:rsidR="00F41760" w:rsidRDefault="009B4EDD">
            <w:pPr>
              <w:pStyle w:val="TableParagraph"/>
              <w:spacing w:before="104"/>
              <w:ind w:left="55"/>
              <w:rPr>
                <w:sz w:val="20"/>
              </w:rPr>
            </w:pPr>
            <w:r>
              <w:rPr>
                <w:w w:val="95"/>
                <w:sz w:val="20"/>
              </w:rPr>
              <w:t>（腋窩体温）</w:t>
            </w: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left="6"/>
              <w:jc w:val="center"/>
              <w:rPr>
                <w:sz w:val="20"/>
              </w:rPr>
            </w:pPr>
            <w:r>
              <w:rPr>
                <w:w w:val="99"/>
                <w:sz w:val="20"/>
              </w:rPr>
              <w:t>●</w:t>
            </w:r>
          </w:p>
        </w:tc>
        <w:tc>
          <w:tcPr>
            <w:tcW w:w="487"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spacing w:before="4"/>
              <w:rPr>
                <w:sz w:val="20"/>
              </w:rPr>
            </w:pPr>
          </w:p>
          <w:p w:rsidR="00F41760" w:rsidRDefault="009B4EDD">
            <w:pPr>
              <w:pStyle w:val="TableParagraph"/>
              <w:ind w:right="132"/>
              <w:jc w:val="right"/>
              <w:rPr>
                <w:sz w:val="20"/>
              </w:rPr>
            </w:pPr>
            <w:r>
              <w:rPr>
                <w:w w:val="99"/>
                <w:sz w:val="20"/>
              </w:rPr>
              <w:t>●</w:t>
            </w:r>
          </w:p>
        </w:tc>
        <w:tc>
          <w:tcPr>
            <w:tcW w:w="1702" w:type="dxa"/>
          </w:tcPr>
          <w:p w:rsidR="00F41760" w:rsidRDefault="00F41760">
            <w:pPr>
              <w:pStyle w:val="TableParagraph"/>
              <w:spacing w:before="4"/>
              <w:rPr>
                <w:sz w:val="20"/>
              </w:rPr>
            </w:pPr>
          </w:p>
          <w:p w:rsidR="00F41760" w:rsidRDefault="009B4EDD">
            <w:pPr>
              <w:pStyle w:val="TableParagraph"/>
              <w:ind w:left="8"/>
              <w:jc w:val="center"/>
              <w:rPr>
                <w:sz w:val="20"/>
              </w:rPr>
            </w:pPr>
            <w:r>
              <w:rPr>
                <w:w w:val="99"/>
                <w:sz w:val="20"/>
              </w:rPr>
              <w:t>●</w:t>
            </w:r>
          </w:p>
        </w:tc>
        <w:tc>
          <w:tcPr>
            <w:tcW w:w="485" w:type="dxa"/>
          </w:tcPr>
          <w:p w:rsidR="00F41760" w:rsidRDefault="00F41760">
            <w:pPr>
              <w:pStyle w:val="TableParagraph"/>
              <w:spacing w:before="4"/>
              <w:rPr>
                <w:sz w:val="20"/>
              </w:rPr>
            </w:pPr>
          </w:p>
          <w:p w:rsidR="00F41760" w:rsidRDefault="009B4EDD">
            <w:pPr>
              <w:pStyle w:val="TableParagraph"/>
              <w:ind w:left="140"/>
              <w:rPr>
                <w:sz w:val="20"/>
              </w:rPr>
            </w:pPr>
            <w:r>
              <w:rPr>
                <w:w w:val="99"/>
                <w:sz w:val="20"/>
              </w:rPr>
              <w:t>●</w:t>
            </w:r>
          </w:p>
        </w:tc>
      </w:tr>
      <w:tr w:rsidR="00F41760">
        <w:trPr>
          <w:trHeight w:val="414"/>
        </w:trPr>
        <w:tc>
          <w:tcPr>
            <w:tcW w:w="1944" w:type="dxa"/>
          </w:tcPr>
          <w:p w:rsidR="00F41760" w:rsidRDefault="009B4EDD">
            <w:pPr>
              <w:pStyle w:val="TableParagraph"/>
              <w:spacing w:before="80"/>
              <w:ind w:left="55"/>
              <w:rPr>
                <w:sz w:val="20"/>
              </w:rPr>
            </w:pPr>
            <w:r>
              <w:rPr>
                <w:sz w:val="20"/>
              </w:rPr>
              <w:t>血清</w:t>
            </w:r>
            <w:r>
              <w:rPr>
                <w:sz w:val="20"/>
              </w:rPr>
              <w:t xml:space="preserve"> HI </w:t>
            </w:r>
            <w:r>
              <w:rPr>
                <w:sz w:val="20"/>
              </w:rPr>
              <w:t>抗体価</w:t>
            </w:r>
          </w:p>
        </w:tc>
        <w:tc>
          <w:tcPr>
            <w:tcW w:w="1702" w:type="dxa"/>
          </w:tcPr>
          <w:p w:rsidR="00F41760" w:rsidRDefault="00F41760">
            <w:pPr>
              <w:pStyle w:val="TableParagraph"/>
              <w:rPr>
                <w:rFonts w:ascii="Times New Roman"/>
                <w:sz w:val="20"/>
              </w:rPr>
            </w:pPr>
          </w:p>
        </w:tc>
        <w:tc>
          <w:tcPr>
            <w:tcW w:w="485" w:type="dxa"/>
          </w:tcPr>
          <w:p w:rsidR="00F41760" w:rsidRDefault="009B4EDD">
            <w:pPr>
              <w:pStyle w:val="TableParagraph"/>
              <w:spacing w:before="80"/>
              <w:ind w:left="6"/>
              <w:jc w:val="center"/>
              <w:rPr>
                <w:sz w:val="20"/>
              </w:rPr>
            </w:pPr>
            <w:r>
              <w:rPr>
                <w:w w:val="99"/>
                <w:sz w:val="20"/>
              </w:rPr>
              <w:t>●</w:t>
            </w: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9B4EDD">
            <w:pPr>
              <w:pStyle w:val="TableParagraph"/>
              <w:spacing w:before="80"/>
              <w:ind w:left="8"/>
              <w:jc w:val="center"/>
              <w:rPr>
                <w:sz w:val="20"/>
              </w:rPr>
            </w:pPr>
            <w:r>
              <w:rPr>
                <w:w w:val="99"/>
                <w:sz w:val="20"/>
              </w:rPr>
              <w:t>●</w:t>
            </w: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9B4EDD">
            <w:pPr>
              <w:pStyle w:val="TableParagraph"/>
              <w:spacing w:before="80"/>
              <w:ind w:left="8"/>
              <w:jc w:val="center"/>
              <w:rPr>
                <w:sz w:val="20"/>
              </w:rPr>
            </w:pPr>
            <w:r>
              <w:rPr>
                <w:w w:val="99"/>
                <w:sz w:val="20"/>
              </w:rPr>
              <w:t>●</w:t>
            </w:r>
          </w:p>
        </w:tc>
        <w:tc>
          <w:tcPr>
            <w:tcW w:w="485" w:type="dxa"/>
          </w:tcPr>
          <w:p w:rsidR="00F41760" w:rsidRDefault="009B4EDD">
            <w:pPr>
              <w:pStyle w:val="TableParagraph"/>
              <w:spacing w:before="80"/>
              <w:ind w:left="140"/>
              <w:rPr>
                <w:sz w:val="20"/>
              </w:rPr>
            </w:pPr>
            <w:r>
              <w:rPr>
                <w:w w:val="99"/>
                <w:sz w:val="20"/>
              </w:rPr>
              <w:t>●</w:t>
            </w:r>
          </w:p>
        </w:tc>
      </w:tr>
      <w:tr w:rsidR="00F41760">
        <w:trPr>
          <w:trHeight w:val="417"/>
        </w:trPr>
        <w:tc>
          <w:tcPr>
            <w:tcW w:w="1944" w:type="dxa"/>
          </w:tcPr>
          <w:p w:rsidR="00F41760" w:rsidRDefault="009B4EDD">
            <w:pPr>
              <w:pStyle w:val="TableParagraph"/>
              <w:spacing w:before="80"/>
              <w:ind w:left="55"/>
              <w:rPr>
                <w:sz w:val="20"/>
              </w:rPr>
            </w:pPr>
            <w:r>
              <w:rPr>
                <w:sz w:val="20"/>
              </w:rPr>
              <w:t>健康調査票</w:t>
            </w: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9B4EDD">
            <w:pPr>
              <w:pStyle w:val="TableParagraph"/>
              <w:spacing w:before="80"/>
              <w:ind w:left="140"/>
              <w:rPr>
                <w:sz w:val="20"/>
              </w:rPr>
            </w:pPr>
            <w:r>
              <w:rPr>
                <w:w w:val="99"/>
                <w:sz w:val="20"/>
              </w:rPr>
              <w:t>●</w:t>
            </w:r>
          </w:p>
        </w:tc>
      </w:tr>
      <w:tr w:rsidR="00F41760">
        <w:trPr>
          <w:trHeight w:val="774"/>
        </w:trPr>
        <w:tc>
          <w:tcPr>
            <w:tcW w:w="1944" w:type="dxa"/>
          </w:tcPr>
          <w:p w:rsidR="00F41760" w:rsidRDefault="009B4EDD">
            <w:pPr>
              <w:pStyle w:val="TableParagraph"/>
              <w:spacing w:before="80"/>
              <w:ind w:left="55"/>
              <w:rPr>
                <w:sz w:val="20"/>
                <w:lang w:eastAsia="ja-JP"/>
              </w:rPr>
            </w:pPr>
            <w:r>
              <w:rPr>
                <w:sz w:val="20"/>
                <w:lang w:eastAsia="ja-JP"/>
              </w:rPr>
              <w:t>併用薬・併用療法の</w:t>
            </w:r>
          </w:p>
          <w:p w:rsidR="00F41760" w:rsidRDefault="009B4EDD">
            <w:pPr>
              <w:pStyle w:val="TableParagraph"/>
              <w:spacing w:before="104"/>
              <w:ind w:left="55"/>
              <w:rPr>
                <w:sz w:val="20"/>
                <w:lang w:eastAsia="ja-JP"/>
              </w:rPr>
            </w:pPr>
            <w:r>
              <w:rPr>
                <w:sz w:val="20"/>
                <w:lang w:eastAsia="ja-JP"/>
              </w:rPr>
              <w:t>確認</w:t>
            </w:r>
          </w:p>
        </w:tc>
        <w:tc>
          <w:tcPr>
            <w:tcW w:w="1702"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rPr>
                <w:rFonts w:ascii="Times New Roman"/>
                <w:sz w:val="20"/>
                <w:lang w:eastAsia="ja-JP"/>
              </w:rPr>
            </w:pPr>
          </w:p>
        </w:tc>
        <w:tc>
          <w:tcPr>
            <w:tcW w:w="487"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rPr>
                <w:rFonts w:ascii="Times New Roman"/>
                <w:sz w:val="20"/>
                <w:lang w:eastAsia="ja-JP"/>
              </w:rPr>
            </w:pPr>
          </w:p>
        </w:tc>
        <w:tc>
          <w:tcPr>
            <w:tcW w:w="487" w:type="dxa"/>
          </w:tcPr>
          <w:p w:rsidR="00F41760" w:rsidRDefault="00F41760">
            <w:pPr>
              <w:pStyle w:val="TableParagraph"/>
              <w:rPr>
                <w:rFonts w:ascii="Times New Roman"/>
                <w:sz w:val="20"/>
                <w:lang w:eastAsia="ja-JP"/>
              </w:rPr>
            </w:pPr>
          </w:p>
        </w:tc>
        <w:tc>
          <w:tcPr>
            <w:tcW w:w="972"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rPr>
                <w:rFonts w:ascii="Times New Roman"/>
                <w:sz w:val="20"/>
                <w:lang w:eastAsia="ja-JP"/>
              </w:rPr>
            </w:pPr>
          </w:p>
        </w:tc>
        <w:tc>
          <w:tcPr>
            <w:tcW w:w="1702" w:type="dxa"/>
          </w:tcPr>
          <w:p w:rsidR="00F41760" w:rsidRDefault="00F41760">
            <w:pPr>
              <w:pStyle w:val="TableParagraph"/>
              <w:rPr>
                <w:rFonts w:ascii="Times New Roman"/>
                <w:sz w:val="20"/>
                <w:lang w:eastAsia="ja-JP"/>
              </w:rPr>
            </w:pPr>
          </w:p>
        </w:tc>
        <w:tc>
          <w:tcPr>
            <w:tcW w:w="485" w:type="dxa"/>
          </w:tcPr>
          <w:p w:rsidR="00F41760" w:rsidRDefault="00F41760">
            <w:pPr>
              <w:pStyle w:val="TableParagraph"/>
              <w:rPr>
                <w:rFonts w:ascii="Times New Roman"/>
                <w:sz w:val="20"/>
                <w:lang w:eastAsia="ja-JP"/>
              </w:rPr>
            </w:pPr>
          </w:p>
        </w:tc>
      </w:tr>
      <w:tr w:rsidR="00F41760">
        <w:trPr>
          <w:trHeight w:val="417"/>
        </w:trPr>
        <w:tc>
          <w:tcPr>
            <w:tcW w:w="1944" w:type="dxa"/>
          </w:tcPr>
          <w:p w:rsidR="00F41760" w:rsidRDefault="009B4EDD">
            <w:pPr>
              <w:pStyle w:val="TableParagraph"/>
              <w:spacing w:before="80"/>
              <w:ind w:left="55"/>
              <w:rPr>
                <w:sz w:val="20"/>
              </w:rPr>
            </w:pPr>
            <w:r>
              <w:rPr>
                <w:sz w:val="20"/>
              </w:rPr>
              <w:t>有害事象</w:t>
            </w: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487" w:type="dxa"/>
          </w:tcPr>
          <w:p w:rsidR="00F41760" w:rsidRDefault="00F41760">
            <w:pPr>
              <w:pStyle w:val="TableParagraph"/>
              <w:rPr>
                <w:rFonts w:ascii="Times New Roman"/>
                <w:sz w:val="20"/>
              </w:rPr>
            </w:pPr>
          </w:p>
        </w:tc>
        <w:tc>
          <w:tcPr>
            <w:tcW w:w="97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c>
          <w:tcPr>
            <w:tcW w:w="1702" w:type="dxa"/>
          </w:tcPr>
          <w:p w:rsidR="00F41760" w:rsidRDefault="00F41760">
            <w:pPr>
              <w:pStyle w:val="TableParagraph"/>
              <w:rPr>
                <w:rFonts w:ascii="Times New Roman"/>
                <w:sz w:val="20"/>
              </w:rPr>
            </w:pPr>
          </w:p>
        </w:tc>
        <w:tc>
          <w:tcPr>
            <w:tcW w:w="485" w:type="dxa"/>
          </w:tcPr>
          <w:p w:rsidR="00F41760" w:rsidRDefault="00F41760">
            <w:pPr>
              <w:pStyle w:val="TableParagraph"/>
              <w:rPr>
                <w:rFonts w:ascii="Times New Roman"/>
                <w:sz w:val="20"/>
              </w:rPr>
            </w:pPr>
          </w:p>
        </w:tc>
      </w:tr>
    </w:tbl>
    <w:p w:rsidR="00F41760" w:rsidRDefault="009B4EDD">
      <w:pPr>
        <w:spacing w:before="52"/>
        <w:ind w:right="6682"/>
        <w:jc w:val="center"/>
        <w:rPr>
          <w:sz w:val="20"/>
          <w:lang w:eastAsia="ja-JP"/>
        </w:rPr>
      </w:pPr>
      <w:r>
        <w:pict>
          <v:shape id="_x0000_s1037" style="position:absolute;left:0;text-align:left;margin-left:174pt;margin-top:-41.5pt;width:354.6pt;height:6pt;z-index:-251659776;mso-position-horizontal-relative:page;mso-position-vertical-relative:text" coordorigin="3480,-830" coordsize="7092,120" o:spt="100" adj="0,,0" path="m3600,-830r-120,60l3600,-710r,-46l3578,-756r,-29l3600,-785r,-45xm10452,-830r,120l10543,-756r-72,l10471,-785r72,l10452,-830xm3600,-785r-22,l3578,-756r22,l3600,-785xm10452,-785r-6852,l3600,-756r6852,l10452,-785xm10543,-785r-72,l10471,-756r72,l10572,-770r-29,-15xe" fillcolor="black" stroked="f">
            <v:stroke joinstyle="round"/>
            <v:formulas/>
            <v:path arrowok="t" o:connecttype="segments"/>
            <w10:wrap anchorx="page"/>
          </v:shape>
        </w:pict>
      </w:r>
      <w:r>
        <w:pict>
          <v:shape id="_x0000_s1036" style="position:absolute;left:0;text-align:left;margin-left:315.85pt;margin-top:-74.3pt;width:24.4pt;height:6pt;z-index:-251658752;mso-position-horizontal-relative:page;mso-position-vertical-relative:text" coordorigin="6317,-1486" coordsize="488,120" o:spt="100" adj="0,,0" path="m6437,-1486r-120,60l6437,-1366r,-45l6415,-1411r,-29l6437,-1440r,-46xm6684,-1486r,120l6775,-1411r-69,l6706,-1440r69,l6684,-1486xm6437,-1440r-22,l6415,-1411r22,l6437,-1440xm6545,-1440r-108,l6437,-1411r125,l6576,-1426r-31,l6545,-1440xm6576,-1426r-14,15l6576,-1411r,-15xm6684,-1440r-122,l6545,-1426r31,l6576,-1411r108,l6684,-1440xm6775,-1440r-69,l6706,-1411r69,l6804,-1426r-29,-14xm6562,-1440r-17,l6545,-1426r17,-14xe" fillcolor="black" stroked="f">
            <v:stroke joinstyle="round"/>
            <v:formulas/>
            <v:path arrowok="t" o:connecttype="segments"/>
            <w10:wrap anchorx="page"/>
          </v:shape>
        </w:pict>
      </w:r>
      <w:r>
        <w:pict>
          <v:shape id="_x0000_s1035" style="position:absolute;left:0;text-align:left;margin-left:408.35pt;margin-top:-72.85pt;width:64.2pt;height:6pt;z-index:-251657728;mso-position-horizontal-relative:page;mso-position-vertical-relative:text" coordorigin="8167,-1457" coordsize="1284,120" o:spt="100" adj="0,,0" path="m8287,-1457r-120,60l8287,-1337r,-45l8266,-1382r,-32l8287,-1414r,-43xm9331,-1457r,120l9422,-1382r-72,l9350,-1414r68,l9331,-1457xm8287,-1414r-21,l8266,-1382r21,l8287,-1414xm9331,-1414r-1044,l8287,-1382r1044,l9331,-1414xm9418,-1414r-68,l9350,-1382r72,l9451,-1397r-33,-17xe" fillcolor="black" stroked="f">
            <v:stroke joinstyle="round"/>
            <v:formulas/>
            <v:path arrowok="t" o:connecttype="segments"/>
            <w10:wrap anchorx="page"/>
          </v:shape>
        </w:pict>
      </w:r>
      <w:r>
        <w:pict>
          <v:shape id="_x0000_s1034" style="position:absolute;left:0;text-align:left;margin-left:173.5pt;margin-top:-13.8pt;width:354.6pt;height:6pt;z-index:-251656704;mso-position-horizontal-relative:page;mso-position-vertical-relative:text" coordorigin="3470,-276" coordsize="7092,120" o:spt="100" adj="0,,0" path="m3590,-276r-120,60l3590,-156r,-46l3571,-202r,-28l3590,-230r,-46xm10442,-276r,120l10534,-202r-70,l10464,-230r70,l10442,-276xm3590,-230r-19,l3571,-202r19,l3590,-230xm10442,-230r-6852,l3590,-202r6852,l10442,-230xm10534,-230r-70,l10464,-202r70,l10562,-216r-28,-14xe" fillcolor="black" stroked="f">
            <v:stroke joinstyle="round"/>
            <v:formulas/>
            <v:path arrowok="t" o:connecttype="segments"/>
            <w10:wrap anchorx="page"/>
          </v:shape>
        </w:pict>
      </w:r>
      <w:r>
        <w:rPr>
          <w:sz w:val="20"/>
          <w:lang w:eastAsia="ja-JP"/>
        </w:rPr>
        <w:t>※</w:t>
      </w:r>
      <w:r>
        <w:rPr>
          <w:sz w:val="20"/>
          <w:lang w:eastAsia="ja-JP"/>
        </w:rPr>
        <w:t>：</w:t>
      </w:r>
      <w:r>
        <w:rPr>
          <w:sz w:val="20"/>
          <w:lang w:eastAsia="ja-JP"/>
        </w:rPr>
        <w:t>(</w:t>
      </w:r>
      <w:r>
        <w:rPr>
          <w:sz w:val="20"/>
          <w:lang w:eastAsia="ja-JP"/>
        </w:rPr>
        <w:t>かっこ</w:t>
      </w:r>
      <w:r>
        <w:rPr>
          <w:sz w:val="20"/>
          <w:lang w:eastAsia="ja-JP"/>
        </w:rPr>
        <w:t>)</w:t>
      </w:r>
      <w:r>
        <w:rPr>
          <w:sz w:val="20"/>
          <w:lang w:eastAsia="ja-JP"/>
        </w:rPr>
        <w:t>内は許容範囲</w:t>
      </w:r>
    </w:p>
    <w:p w:rsidR="00F41760" w:rsidRDefault="00F41760">
      <w:pPr>
        <w:pStyle w:val="a3"/>
        <w:rPr>
          <w:sz w:val="22"/>
          <w:lang w:eastAsia="ja-JP"/>
        </w:rPr>
      </w:pPr>
    </w:p>
    <w:p w:rsidR="00F41760" w:rsidRDefault="00F41760">
      <w:pPr>
        <w:pStyle w:val="a3"/>
        <w:rPr>
          <w:sz w:val="22"/>
          <w:lang w:eastAsia="ja-JP"/>
        </w:rPr>
      </w:pPr>
    </w:p>
    <w:p w:rsidR="00F41760" w:rsidRDefault="00F41760">
      <w:pPr>
        <w:pStyle w:val="a3"/>
        <w:spacing w:before="3"/>
        <w:rPr>
          <w:sz w:val="16"/>
          <w:lang w:eastAsia="ja-JP"/>
        </w:rPr>
      </w:pPr>
    </w:p>
    <w:p w:rsidR="00F41760" w:rsidRDefault="009B4EDD">
      <w:pPr>
        <w:pStyle w:val="2"/>
        <w:numPr>
          <w:ilvl w:val="1"/>
          <w:numId w:val="12"/>
        </w:numPr>
        <w:tabs>
          <w:tab w:val="left" w:pos="1202"/>
        </w:tabs>
        <w:spacing w:before="1"/>
      </w:pPr>
      <w:bookmarkStart w:id="19" w:name="_TOC_250019"/>
      <w:bookmarkEnd w:id="19"/>
      <w:r>
        <w:t>調査・観察・検査項目</w:t>
      </w:r>
    </w:p>
    <w:p w:rsidR="00F41760" w:rsidRDefault="00F41760">
      <w:pPr>
        <w:pStyle w:val="a3"/>
        <w:spacing w:before="2"/>
        <w:rPr>
          <w:b/>
        </w:rPr>
      </w:pPr>
    </w:p>
    <w:p w:rsidR="00F41760" w:rsidRDefault="009B4EDD">
      <w:pPr>
        <w:pStyle w:val="a4"/>
        <w:numPr>
          <w:ilvl w:val="0"/>
          <w:numId w:val="8"/>
        </w:numPr>
        <w:tabs>
          <w:tab w:val="left" w:pos="1202"/>
        </w:tabs>
        <w:rPr>
          <w:sz w:val="24"/>
        </w:rPr>
      </w:pPr>
      <w:r>
        <w:rPr>
          <w:sz w:val="24"/>
        </w:rPr>
        <w:t>研究対象者の背景情報</w:t>
      </w:r>
    </w:p>
    <w:p w:rsidR="00F41760" w:rsidRDefault="009B4EDD">
      <w:pPr>
        <w:pStyle w:val="a3"/>
        <w:spacing w:before="151" w:line="360" w:lineRule="auto"/>
        <w:ind w:left="841" w:right="599"/>
        <w:rPr>
          <w:lang w:eastAsia="ja-JP"/>
        </w:rPr>
      </w:pPr>
      <w:r>
        <w:rPr>
          <w:spacing w:val="-7"/>
          <w:lang w:eastAsia="ja-JP"/>
        </w:rPr>
        <w:t>来院</w:t>
      </w:r>
      <w:r>
        <w:rPr>
          <w:spacing w:val="-7"/>
          <w:lang w:eastAsia="ja-JP"/>
        </w:rPr>
        <w:t xml:space="preserve"> </w:t>
      </w:r>
      <w:r>
        <w:rPr>
          <w:lang w:eastAsia="ja-JP"/>
        </w:rPr>
        <w:t>1</w:t>
      </w:r>
      <w:r>
        <w:rPr>
          <w:spacing w:val="-8"/>
          <w:lang w:eastAsia="ja-JP"/>
        </w:rPr>
        <w:t xml:space="preserve"> </w:t>
      </w:r>
      <w:r>
        <w:rPr>
          <w:spacing w:val="-8"/>
          <w:lang w:eastAsia="ja-JP"/>
        </w:rPr>
        <w:t>回目、来院</w:t>
      </w:r>
      <w:r>
        <w:rPr>
          <w:spacing w:val="-8"/>
          <w:lang w:eastAsia="ja-JP"/>
        </w:rPr>
        <w:t xml:space="preserve"> </w:t>
      </w:r>
      <w:r>
        <w:rPr>
          <w:lang w:eastAsia="ja-JP"/>
        </w:rPr>
        <w:t>2</w:t>
      </w:r>
      <w:r>
        <w:rPr>
          <w:spacing w:val="-9"/>
          <w:lang w:eastAsia="ja-JP"/>
        </w:rPr>
        <w:t xml:space="preserve"> </w:t>
      </w:r>
      <w:r>
        <w:rPr>
          <w:spacing w:val="-9"/>
          <w:lang w:eastAsia="ja-JP"/>
        </w:rPr>
        <w:t>回目</w:t>
      </w:r>
      <w:r>
        <w:rPr>
          <w:lang w:eastAsia="ja-JP"/>
        </w:rPr>
        <w:t>（投与前</w:t>
      </w:r>
      <w:r>
        <w:rPr>
          <w:spacing w:val="-3"/>
          <w:lang w:eastAsia="ja-JP"/>
        </w:rPr>
        <w:t>）</w:t>
      </w:r>
      <w:r>
        <w:rPr>
          <w:spacing w:val="-4"/>
          <w:lang w:eastAsia="ja-JP"/>
        </w:rPr>
        <w:t>に、以下の調査項目を研究対象者の背</w:t>
      </w:r>
      <w:r>
        <w:rPr>
          <w:lang w:eastAsia="ja-JP"/>
        </w:rPr>
        <w:t>景情報として調査します。</w:t>
      </w:r>
    </w:p>
    <w:p w:rsidR="00F41760" w:rsidRDefault="009B4EDD">
      <w:pPr>
        <w:pStyle w:val="a4"/>
        <w:numPr>
          <w:ilvl w:val="2"/>
          <w:numId w:val="12"/>
        </w:numPr>
        <w:tabs>
          <w:tab w:val="left" w:pos="1250"/>
        </w:tabs>
        <w:spacing w:line="307" w:lineRule="exact"/>
        <w:rPr>
          <w:sz w:val="24"/>
        </w:rPr>
      </w:pPr>
      <w:r>
        <w:rPr>
          <w:sz w:val="24"/>
        </w:rPr>
        <w:t>文書同意取得日、生年月日、身長、体重、性別、人種</w:t>
      </w:r>
    </w:p>
    <w:p w:rsidR="00F41760" w:rsidRDefault="009B4EDD">
      <w:pPr>
        <w:pStyle w:val="a4"/>
        <w:numPr>
          <w:ilvl w:val="2"/>
          <w:numId w:val="12"/>
        </w:numPr>
        <w:tabs>
          <w:tab w:val="left" w:pos="1250"/>
        </w:tabs>
        <w:spacing w:before="151"/>
        <w:rPr>
          <w:sz w:val="24"/>
        </w:rPr>
      </w:pPr>
      <w:r>
        <w:rPr>
          <w:sz w:val="24"/>
        </w:rPr>
        <w:t>アレルギー</w:t>
      </w:r>
    </w:p>
    <w:p w:rsidR="00F41760" w:rsidRDefault="00F41760">
      <w:pPr>
        <w:rPr>
          <w:sz w:val="24"/>
        </w:rPr>
        <w:sectPr w:rsidR="00F41760">
          <w:pgSz w:w="11910" w:h="16840"/>
          <w:pgMar w:top="1660" w:right="1100" w:bottom="1140" w:left="1340" w:header="886" w:footer="954" w:gutter="0"/>
          <w:cols w:space="720"/>
        </w:sectPr>
      </w:pPr>
    </w:p>
    <w:p w:rsidR="00F41760" w:rsidRDefault="009B4EDD">
      <w:pPr>
        <w:pStyle w:val="a4"/>
        <w:numPr>
          <w:ilvl w:val="2"/>
          <w:numId w:val="12"/>
        </w:numPr>
        <w:tabs>
          <w:tab w:val="left" w:pos="1250"/>
        </w:tabs>
        <w:spacing w:before="157"/>
        <w:rPr>
          <w:sz w:val="24"/>
        </w:rPr>
      </w:pPr>
      <w:r>
        <w:rPr>
          <w:sz w:val="24"/>
        </w:rPr>
        <w:t>既往歴（</w:t>
      </w:r>
      <w:r>
        <w:rPr>
          <w:spacing w:val="-4"/>
          <w:sz w:val="24"/>
        </w:rPr>
        <w:t>同意取得前</w:t>
      </w:r>
      <w:r>
        <w:rPr>
          <w:spacing w:val="-4"/>
          <w:sz w:val="24"/>
        </w:rPr>
        <w:t xml:space="preserve"> </w:t>
      </w:r>
      <w:r>
        <w:rPr>
          <w:sz w:val="24"/>
        </w:rPr>
        <w:t>5</w:t>
      </w:r>
      <w:r>
        <w:rPr>
          <w:spacing w:val="-8"/>
          <w:sz w:val="24"/>
        </w:rPr>
        <w:t xml:space="preserve"> </w:t>
      </w:r>
      <w:r>
        <w:rPr>
          <w:spacing w:val="-8"/>
          <w:sz w:val="24"/>
        </w:rPr>
        <w:t>年間</w:t>
      </w:r>
      <w:r>
        <w:rPr>
          <w:sz w:val="24"/>
        </w:rPr>
        <w:t>）</w:t>
      </w:r>
    </w:p>
    <w:p w:rsidR="00F41760" w:rsidRDefault="009B4EDD">
      <w:pPr>
        <w:pStyle w:val="a4"/>
        <w:numPr>
          <w:ilvl w:val="2"/>
          <w:numId w:val="12"/>
        </w:numPr>
        <w:tabs>
          <w:tab w:val="left" w:pos="1250"/>
        </w:tabs>
        <w:spacing w:before="153"/>
        <w:rPr>
          <w:sz w:val="24"/>
        </w:rPr>
      </w:pPr>
      <w:r>
        <w:rPr>
          <w:sz w:val="24"/>
        </w:rPr>
        <w:t>合併症の有無と詳細</w:t>
      </w:r>
    </w:p>
    <w:p w:rsidR="00F41760" w:rsidRDefault="009B4EDD">
      <w:pPr>
        <w:pStyle w:val="a4"/>
        <w:numPr>
          <w:ilvl w:val="2"/>
          <w:numId w:val="12"/>
        </w:numPr>
        <w:tabs>
          <w:tab w:val="left" w:pos="1250"/>
        </w:tabs>
        <w:spacing w:before="153"/>
        <w:rPr>
          <w:sz w:val="24"/>
          <w:lang w:eastAsia="ja-JP"/>
        </w:rPr>
      </w:pPr>
      <w:r>
        <w:rPr>
          <w:sz w:val="24"/>
          <w:lang w:eastAsia="ja-JP"/>
        </w:rPr>
        <w:t>ワクチン接種歴（薬剤名、接種日）</w:t>
      </w:r>
    </w:p>
    <w:p w:rsidR="00F41760" w:rsidRDefault="009B4EDD">
      <w:pPr>
        <w:pStyle w:val="a4"/>
        <w:numPr>
          <w:ilvl w:val="2"/>
          <w:numId w:val="12"/>
        </w:numPr>
        <w:tabs>
          <w:tab w:val="left" w:pos="1250"/>
        </w:tabs>
        <w:spacing w:before="151"/>
        <w:rPr>
          <w:sz w:val="24"/>
          <w:lang w:eastAsia="ja-JP"/>
        </w:rPr>
      </w:pPr>
      <w:r>
        <w:rPr>
          <w:sz w:val="24"/>
          <w:lang w:eastAsia="ja-JP"/>
        </w:rPr>
        <w:t>その他の治療歴（薬剤名・療法名、治療終了日）</w:t>
      </w:r>
    </w:p>
    <w:p w:rsidR="00F41760" w:rsidRDefault="00F41760">
      <w:pPr>
        <w:pStyle w:val="a3"/>
        <w:rPr>
          <w:sz w:val="26"/>
          <w:lang w:eastAsia="ja-JP"/>
        </w:rPr>
      </w:pPr>
    </w:p>
    <w:p w:rsidR="00F41760" w:rsidRDefault="00F41760">
      <w:pPr>
        <w:pStyle w:val="a3"/>
        <w:spacing w:before="12"/>
        <w:rPr>
          <w:sz w:val="21"/>
          <w:lang w:eastAsia="ja-JP"/>
        </w:rPr>
      </w:pPr>
    </w:p>
    <w:p w:rsidR="00F41760" w:rsidRDefault="009B4EDD">
      <w:pPr>
        <w:pStyle w:val="a4"/>
        <w:numPr>
          <w:ilvl w:val="0"/>
          <w:numId w:val="8"/>
        </w:numPr>
        <w:tabs>
          <w:tab w:val="left" w:pos="1202"/>
        </w:tabs>
        <w:rPr>
          <w:sz w:val="24"/>
          <w:lang w:eastAsia="ja-JP"/>
        </w:rPr>
      </w:pPr>
      <w:r>
        <w:rPr>
          <w:sz w:val="24"/>
          <w:lang w:eastAsia="ja-JP"/>
        </w:rPr>
        <w:t>研究薬投与後の状況確認</w:t>
      </w:r>
    </w:p>
    <w:p w:rsidR="00F41760" w:rsidRDefault="009B4EDD">
      <w:pPr>
        <w:pStyle w:val="a3"/>
        <w:spacing w:before="151"/>
        <w:ind w:left="841"/>
      </w:pPr>
      <w:r>
        <w:t xml:space="preserve">A </w:t>
      </w:r>
      <w:r>
        <w:t>群、</w:t>
      </w:r>
      <w:r>
        <w:t xml:space="preserve">C </w:t>
      </w:r>
      <w:r>
        <w:t>群：来院</w:t>
      </w:r>
      <w:r>
        <w:t xml:space="preserve"> 2 </w:t>
      </w:r>
      <w:r>
        <w:t>回目（投与後）</w:t>
      </w:r>
    </w:p>
    <w:p w:rsidR="00F41760" w:rsidRDefault="009B4EDD">
      <w:pPr>
        <w:pStyle w:val="a3"/>
        <w:spacing w:before="153" w:line="360" w:lineRule="auto"/>
        <w:ind w:left="841" w:right="2867"/>
        <w:rPr>
          <w:lang w:eastAsia="ja-JP"/>
        </w:rPr>
      </w:pPr>
      <w:r>
        <w:rPr>
          <w:lang w:eastAsia="ja-JP"/>
        </w:rPr>
        <w:t>B</w:t>
      </w:r>
      <w:r>
        <w:rPr>
          <w:spacing w:val="-8"/>
          <w:lang w:eastAsia="ja-JP"/>
        </w:rPr>
        <w:t xml:space="preserve"> </w:t>
      </w:r>
      <w:r>
        <w:rPr>
          <w:spacing w:val="-8"/>
          <w:lang w:eastAsia="ja-JP"/>
        </w:rPr>
        <w:t>群：来院</w:t>
      </w:r>
      <w:r>
        <w:rPr>
          <w:spacing w:val="-8"/>
          <w:lang w:eastAsia="ja-JP"/>
        </w:rPr>
        <w:t xml:space="preserve"> </w:t>
      </w:r>
      <w:r>
        <w:rPr>
          <w:lang w:eastAsia="ja-JP"/>
        </w:rPr>
        <w:t>2</w:t>
      </w:r>
      <w:r>
        <w:rPr>
          <w:spacing w:val="-8"/>
          <w:lang w:eastAsia="ja-JP"/>
        </w:rPr>
        <w:t xml:space="preserve"> </w:t>
      </w:r>
      <w:r>
        <w:rPr>
          <w:spacing w:val="-8"/>
          <w:lang w:eastAsia="ja-JP"/>
        </w:rPr>
        <w:t>回目</w:t>
      </w:r>
      <w:r>
        <w:rPr>
          <w:lang w:eastAsia="ja-JP"/>
        </w:rPr>
        <w:t>（投与後</w:t>
      </w:r>
      <w:r>
        <w:rPr>
          <w:spacing w:val="-120"/>
          <w:lang w:eastAsia="ja-JP"/>
        </w:rPr>
        <w:t>）</w:t>
      </w:r>
      <w:r>
        <w:rPr>
          <w:spacing w:val="-5"/>
          <w:lang w:eastAsia="ja-JP"/>
        </w:rPr>
        <w:t>、来院</w:t>
      </w:r>
      <w:r>
        <w:rPr>
          <w:spacing w:val="-5"/>
          <w:lang w:eastAsia="ja-JP"/>
        </w:rPr>
        <w:t xml:space="preserve"> </w:t>
      </w:r>
      <w:r>
        <w:rPr>
          <w:lang w:eastAsia="ja-JP"/>
        </w:rPr>
        <w:t>3</w:t>
      </w:r>
      <w:r>
        <w:rPr>
          <w:spacing w:val="-8"/>
          <w:lang w:eastAsia="ja-JP"/>
        </w:rPr>
        <w:t xml:space="preserve"> </w:t>
      </w:r>
      <w:r>
        <w:rPr>
          <w:spacing w:val="-8"/>
          <w:lang w:eastAsia="ja-JP"/>
        </w:rPr>
        <w:t>回目</w:t>
      </w:r>
      <w:r>
        <w:rPr>
          <w:lang w:eastAsia="ja-JP"/>
        </w:rPr>
        <w:t>（投与後</w:t>
      </w:r>
      <w:r>
        <w:rPr>
          <w:spacing w:val="-15"/>
          <w:lang w:eastAsia="ja-JP"/>
        </w:rPr>
        <w:t>）</w:t>
      </w:r>
      <w:r>
        <w:rPr>
          <w:spacing w:val="-15"/>
          <w:lang w:eastAsia="ja-JP"/>
        </w:rPr>
        <w:t xml:space="preserve"> </w:t>
      </w:r>
      <w:r>
        <w:rPr>
          <w:lang w:eastAsia="ja-JP"/>
        </w:rPr>
        <w:t>に、以下の検査項目を測定します。</w:t>
      </w:r>
    </w:p>
    <w:p w:rsidR="00F41760" w:rsidRDefault="009B4EDD">
      <w:pPr>
        <w:pStyle w:val="a3"/>
        <w:spacing w:line="304" w:lineRule="exact"/>
        <w:ind w:left="841"/>
      </w:pPr>
      <w:r>
        <w:t>・</w:t>
      </w:r>
      <w:r>
        <w:t xml:space="preserve"> </w:t>
      </w:r>
      <w:r>
        <w:t>投与日、投与量</w:t>
      </w:r>
    </w:p>
    <w:p w:rsidR="00F41760" w:rsidRDefault="00F41760">
      <w:pPr>
        <w:pStyle w:val="a3"/>
        <w:rPr>
          <w:sz w:val="26"/>
        </w:rPr>
      </w:pPr>
    </w:p>
    <w:p w:rsidR="00F41760" w:rsidRDefault="00F41760">
      <w:pPr>
        <w:pStyle w:val="a3"/>
        <w:spacing w:before="12"/>
        <w:rPr>
          <w:sz w:val="21"/>
        </w:rPr>
      </w:pPr>
    </w:p>
    <w:p w:rsidR="00F41760" w:rsidRDefault="009B4EDD">
      <w:pPr>
        <w:pStyle w:val="a4"/>
        <w:numPr>
          <w:ilvl w:val="0"/>
          <w:numId w:val="8"/>
        </w:numPr>
        <w:tabs>
          <w:tab w:val="left" w:pos="1202"/>
        </w:tabs>
        <w:rPr>
          <w:sz w:val="24"/>
        </w:rPr>
      </w:pPr>
      <w:r>
        <w:rPr>
          <w:sz w:val="24"/>
        </w:rPr>
        <w:t>内科的診察</w:t>
      </w:r>
    </w:p>
    <w:p w:rsidR="00F41760" w:rsidRDefault="009B4EDD">
      <w:pPr>
        <w:pStyle w:val="a3"/>
        <w:spacing w:before="151"/>
        <w:ind w:left="841"/>
      </w:pPr>
      <w:r>
        <w:t>A</w:t>
      </w:r>
      <w:r>
        <w:rPr>
          <w:spacing w:val="-6"/>
        </w:rPr>
        <w:t xml:space="preserve"> </w:t>
      </w:r>
      <w:r>
        <w:rPr>
          <w:spacing w:val="-6"/>
        </w:rPr>
        <w:t>群、</w:t>
      </w:r>
      <w:r>
        <w:t>C</w:t>
      </w:r>
      <w:r>
        <w:rPr>
          <w:spacing w:val="-6"/>
        </w:rPr>
        <w:t xml:space="preserve"> </w:t>
      </w:r>
      <w:r>
        <w:rPr>
          <w:spacing w:val="-6"/>
        </w:rPr>
        <w:t>群：来院</w:t>
      </w:r>
      <w:r>
        <w:rPr>
          <w:spacing w:val="-6"/>
        </w:rPr>
        <w:t xml:space="preserve"> </w:t>
      </w:r>
      <w:r>
        <w:t>1</w:t>
      </w:r>
      <w:r>
        <w:rPr>
          <w:spacing w:val="-6"/>
        </w:rPr>
        <w:t xml:space="preserve"> </w:t>
      </w:r>
      <w:r>
        <w:rPr>
          <w:spacing w:val="-6"/>
        </w:rPr>
        <w:t>回目、来院</w:t>
      </w:r>
      <w:r>
        <w:rPr>
          <w:spacing w:val="-6"/>
        </w:rPr>
        <w:t xml:space="preserve"> </w:t>
      </w:r>
      <w:r>
        <w:t>2</w:t>
      </w:r>
      <w:r>
        <w:rPr>
          <w:spacing w:val="-6"/>
        </w:rPr>
        <w:t xml:space="preserve"> </w:t>
      </w:r>
      <w:r>
        <w:rPr>
          <w:spacing w:val="-6"/>
        </w:rPr>
        <w:t>回目</w:t>
      </w:r>
      <w:r>
        <w:t>（投与前、投与後</w:t>
      </w:r>
      <w:r>
        <w:rPr>
          <w:spacing w:val="-120"/>
        </w:rPr>
        <w:t>）</w:t>
      </w:r>
      <w:r>
        <w:rPr>
          <w:spacing w:val="-5"/>
        </w:rPr>
        <w:t>、来院</w:t>
      </w:r>
      <w:r>
        <w:rPr>
          <w:spacing w:val="-5"/>
        </w:rPr>
        <w:t xml:space="preserve"> </w:t>
      </w:r>
      <w:r>
        <w:t>3</w:t>
      </w:r>
      <w:r>
        <w:rPr>
          <w:spacing w:val="-5"/>
        </w:rPr>
        <w:t xml:space="preserve"> </w:t>
      </w:r>
      <w:r>
        <w:rPr>
          <w:spacing w:val="-5"/>
        </w:rPr>
        <w:t>回目、</w:t>
      </w:r>
    </w:p>
    <w:p w:rsidR="00F41760" w:rsidRDefault="009B4EDD">
      <w:pPr>
        <w:pStyle w:val="a3"/>
        <w:spacing w:before="153"/>
        <w:ind w:left="841"/>
      </w:pPr>
      <w:r>
        <w:t>来院</w:t>
      </w:r>
      <w:r>
        <w:t xml:space="preserve"> 4 </w:t>
      </w:r>
      <w:r>
        <w:t>回目</w:t>
      </w:r>
    </w:p>
    <w:p w:rsidR="00F41760" w:rsidRDefault="009B4EDD">
      <w:pPr>
        <w:pStyle w:val="a3"/>
        <w:spacing w:before="154"/>
        <w:ind w:left="841"/>
      </w:pPr>
      <w:r>
        <w:t>B</w:t>
      </w:r>
      <w:r>
        <w:rPr>
          <w:spacing w:val="-14"/>
        </w:rPr>
        <w:t xml:space="preserve"> </w:t>
      </w:r>
      <w:r>
        <w:rPr>
          <w:spacing w:val="-14"/>
        </w:rPr>
        <w:t>群：来院</w:t>
      </w:r>
      <w:r>
        <w:rPr>
          <w:spacing w:val="-14"/>
        </w:rPr>
        <w:t xml:space="preserve"> </w:t>
      </w:r>
      <w:r>
        <w:t>1</w:t>
      </w:r>
      <w:r>
        <w:rPr>
          <w:spacing w:val="-12"/>
        </w:rPr>
        <w:t xml:space="preserve"> </w:t>
      </w:r>
      <w:r>
        <w:rPr>
          <w:spacing w:val="-12"/>
        </w:rPr>
        <w:t>回目、来院</w:t>
      </w:r>
      <w:r>
        <w:rPr>
          <w:spacing w:val="-12"/>
        </w:rPr>
        <w:t xml:space="preserve"> </w:t>
      </w:r>
      <w:r>
        <w:t>2</w:t>
      </w:r>
      <w:r>
        <w:rPr>
          <w:spacing w:val="-18"/>
        </w:rPr>
        <w:t xml:space="preserve"> </w:t>
      </w:r>
      <w:r>
        <w:rPr>
          <w:spacing w:val="-18"/>
        </w:rPr>
        <w:t>回目</w:t>
      </w:r>
      <w:r>
        <w:t>（</w:t>
      </w:r>
      <w:r>
        <w:rPr>
          <w:spacing w:val="-6"/>
        </w:rPr>
        <w:t>投与前、投与後</w:t>
      </w:r>
      <w:r>
        <w:rPr>
          <w:spacing w:val="-120"/>
        </w:rPr>
        <w:t>）</w:t>
      </w:r>
      <w:r>
        <w:rPr>
          <w:spacing w:val="-14"/>
        </w:rPr>
        <w:t>、来院</w:t>
      </w:r>
      <w:r>
        <w:rPr>
          <w:spacing w:val="-14"/>
        </w:rPr>
        <w:t xml:space="preserve"> </w:t>
      </w:r>
      <w:r>
        <w:t>3</w:t>
      </w:r>
      <w:r>
        <w:rPr>
          <w:spacing w:val="-18"/>
        </w:rPr>
        <w:t xml:space="preserve"> </w:t>
      </w:r>
      <w:r>
        <w:rPr>
          <w:spacing w:val="-18"/>
        </w:rPr>
        <w:t>回目</w:t>
      </w:r>
      <w:r>
        <w:t>（投与前、</w:t>
      </w:r>
    </w:p>
    <w:p w:rsidR="00F41760" w:rsidRDefault="009B4EDD">
      <w:pPr>
        <w:pStyle w:val="a3"/>
        <w:spacing w:before="151"/>
        <w:ind w:left="841"/>
        <w:rPr>
          <w:lang w:eastAsia="ja-JP"/>
        </w:rPr>
      </w:pPr>
      <w:r>
        <w:rPr>
          <w:lang w:eastAsia="ja-JP"/>
        </w:rPr>
        <w:t>投与後</w:t>
      </w:r>
      <w:r>
        <w:rPr>
          <w:spacing w:val="-120"/>
          <w:lang w:eastAsia="ja-JP"/>
        </w:rPr>
        <w:t>）</w:t>
      </w:r>
      <w:r>
        <w:rPr>
          <w:spacing w:val="-5"/>
          <w:lang w:eastAsia="ja-JP"/>
        </w:rPr>
        <w:t>、来院</w:t>
      </w:r>
      <w:r>
        <w:rPr>
          <w:spacing w:val="-5"/>
          <w:lang w:eastAsia="ja-JP"/>
        </w:rPr>
        <w:t xml:space="preserve"> </w:t>
      </w:r>
      <w:r>
        <w:rPr>
          <w:lang w:eastAsia="ja-JP"/>
        </w:rPr>
        <w:t>4</w:t>
      </w:r>
      <w:r>
        <w:rPr>
          <w:spacing w:val="-8"/>
          <w:lang w:eastAsia="ja-JP"/>
        </w:rPr>
        <w:t xml:space="preserve"> </w:t>
      </w:r>
      <w:r>
        <w:rPr>
          <w:spacing w:val="-8"/>
          <w:lang w:eastAsia="ja-JP"/>
        </w:rPr>
        <w:t>回目</w:t>
      </w:r>
    </w:p>
    <w:p w:rsidR="00F41760" w:rsidRDefault="009B4EDD">
      <w:pPr>
        <w:pStyle w:val="a3"/>
        <w:spacing w:before="153"/>
        <w:ind w:left="841"/>
        <w:rPr>
          <w:lang w:eastAsia="ja-JP"/>
        </w:rPr>
      </w:pPr>
      <w:r>
        <w:rPr>
          <w:lang w:eastAsia="ja-JP"/>
        </w:rPr>
        <w:t>に、以下の検査項目を測定します。</w:t>
      </w:r>
    </w:p>
    <w:p w:rsidR="00F41760" w:rsidRDefault="009B4EDD">
      <w:pPr>
        <w:pStyle w:val="a3"/>
        <w:spacing w:before="153"/>
        <w:ind w:left="829"/>
        <w:rPr>
          <w:lang w:eastAsia="ja-JP"/>
        </w:rPr>
      </w:pPr>
      <w:r>
        <w:rPr>
          <w:spacing w:val="4"/>
          <w:lang w:eastAsia="ja-JP"/>
        </w:rPr>
        <w:t>・</w:t>
      </w:r>
      <w:r>
        <w:rPr>
          <w:spacing w:val="4"/>
          <w:lang w:eastAsia="ja-JP"/>
        </w:rPr>
        <w:t xml:space="preserve"> </w:t>
      </w:r>
      <w:r>
        <w:rPr>
          <w:spacing w:val="4"/>
          <w:lang w:eastAsia="ja-JP"/>
        </w:rPr>
        <w:t>問診</w:t>
      </w:r>
      <w:r>
        <w:rPr>
          <w:lang w:eastAsia="ja-JP"/>
        </w:rPr>
        <w:t>（有害事象の確認など</w:t>
      </w:r>
      <w:r>
        <w:rPr>
          <w:spacing w:val="-120"/>
          <w:lang w:eastAsia="ja-JP"/>
        </w:rPr>
        <w:t>）</w:t>
      </w:r>
      <w:r>
        <w:rPr>
          <w:lang w:eastAsia="ja-JP"/>
        </w:rPr>
        <w:t>、視診、聴打診、触診</w:t>
      </w:r>
    </w:p>
    <w:p w:rsidR="00F41760" w:rsidRDefault="00F41760">
      <w:pPr>
        <w:pStyle w:val="a3"/>
        <w:rPr>
          <w:sz w:val="26"/>
          <w:lang w:eastAsia="ja-JP"/>
        </w:rPr>
      </w:pPr>
    </w:p>
    <w:p w:rsidR="00F41760" w:rsidRDefault="00F41760">
      <w:pPr>
        <w:pStyle w:val="a3"/>
        <w:spacing w:before="10"/>
        <w:rPr>
          <w:sz w:val="21"/>
          <w:lang w:eastAsia="ja-JP"/>
        </w:rPr>
      </w:pPr>
    </w:p>
    <w:p w:rsidR="00F41760" w:rsidRDefault="009B4EDD">
      <w:pPr>
        <w:pStyle w:val="a4"/>
        <w:numPr>
          <w:ilvl w:val="0"/>
          <w:numId w:val="8"/>
        </w:numPr>
        <w:tabs>
          <w:tab w:val="left" w:pos="1202"/>
        </w:tabs>
        <w:rPr>
          <w:sz w:val="24"/>
          <w:lang w:eastAsia="ja-JP"/>
        </w:rPr>
      </w:pPr>
      <w:r>
        <w:rPr>
          <w:sz w:val="24"/>
          <w:lang w:eastAsia="ja-JP"/>
        </w:rPr>
        <w:t>ワクチン接種部位の局所反応、全身反応検査</w:t>
      </w:r>
    </w:p>
    <w:p w:rsidR="00F41760" w:rsidRDefault="009B4EDD">
      <w:pPr>
        <w:pStyle w:val="a3"/>
        <w:spacing w:before="153"/>
        <w:ind w:left="841"/>
      </w:pPr>
      <w:r>
        <w:t>A</w:t>
      </w:r>
      <w:r>
        <w:rPr>
          <w:spacing w:val="-7"/>
        </w:rPr>
        <w:t xml:space="preserve"> </w:t>
      </w:r>
      <w:r>
        <w:rPr>
          <w:spacing w:val="-7"/>
        </w:rPr>
        <w:t>群、</w:t>
      </w:r>
      <w:r>
        <w:t>C</w:t>
      </w:r>
      <w:r>
        <w:rPr>
          <w:spacing w:val="-8"/>
        </w:rPr>
        <w:t xml:space="preserve"> </w:t>
      </w:r>
      <w:r>
        <w:rPr>
          <w:spacing w:val="-8"/>
        </w:rPr>
        <w:t>群：来院</w:t>
      </w:r>
      <w:r>
        <w:rPr>
          <w:spacing w:val="-8"/>
        </w:rPr>
        <w:t xml:space="preserve"> </w:t>
      </w:r>
      <w:r>
        <w:t>2</w:t>
      </w:r>
      <w:r>
        <w:rPr>
          <w:spacing w:val="-8"/>
        </w:rPr>
        <w:t xml:space="preserve"> </w:t>
      </w:r>
      <w:r>
        <w:rPr>
          <w:spacing w:val="-8"/>
        </w:rPr>
        <w:t>回目</w:t>
      </w:r>
      <w:r>
        <w:t>（投与前、投与後</w:t>
      </w:r>
      <w:r>
        <w:rPr>
          <w:spacing w:val="-120"/>
        </w:rPr>
        <w:t>）</w:t>
      </w:r>
      <w:r>
        <w:rPr>
          <w:spacing w:val="-5"/>
        </w:rPr>
        <w:t>、来院</w:t>
      </w:r>
      <w:r>
        <w:rPr>
          <w:spacing w:val="-5"/>
        </w:rPr>
        <w:t xml:space="preserve"> </w:t>
      </w:r>
      <w:r>
        <w:t>3</w:t>
      </w:r>
      <w:r>
        <w:rPr>
          <w:spacing w:val="-8"/>
        </w:rPr>
        <w:t xml:space="preserve"> </w:t>
      </w:r>
      <w:r>
        <w:rPr>
          <w:spacing w:val="-8"/>
        </w:rPr>
        <w:t>回目、来院</w:t>
      </w:r>
      <w:r>
        <w:rPr>
          <w:spacing w:val="-8"/>
        </w:rPr>
        <w:t xml:space="preserve"> </w:t>
      </w:r>
      <w:r>
        <w:t>4</w:t>
      </w:r>
      <w:r>
        <w:rPr>
          <w:spacing w:val="-8"/>
        </w:rPr>
        <w:t xml:space="preserve"> </w:t>
      </w:r>
      <w:r>
        <w:rPr>
          <w:spacing w:val="-8"/>
        </w:rPr>
        <w:t>回目</w:t>
      </w:r>
    </w:p>
    <w:p w:rsidR="00F41760" w:rsidRDefault="009B4EDD">
      <w:pPr>
        <w:pStyle w:val="a3"/>
        <w:spacing w:before="151"/>
        <w:ind w:left="841"/>
      </w:pPr>
      <w:r>
        <w:t>B</w:t>
      </w:r>
      <w:r>
        <w:rPr>
          <w:spacing w:val="-8"/>
        </w:rPr>
        <w:t xml:space="preserve"> </w:t>
      </w:r>
      <w:r>
        <w:rPr>
          <w:spacing w:val="-8"/>
        </w:rPr>
        <w:t>群：来院</w:t>
      </w:r>
      <w:r>
        <w:rPr>
          <w:spacing w:val="-8"/>
        </w:rPr>
        <w:t xml:space="preserve"> </w:t>
      </w:r>
      <w:r>
        <w:t>2</w:t>
      </w:r>
      <w:r>
        <w:rPr>
          <w:spacing w:val="-9"/>
        </w:rPr>
        <w:t xml:space="preserve"> </w:t>
      </w:r>
      <w:r>
        <w:rPr>
          <w:spacing w:val="-9"/>
        </w:rPr>
        <w:t>回目</w:t>
      </w:r>
      <w:r>
        <w:t>（</w:t>
      </w:r>
      <w:r>
        <w:rPr>
          <w:spacing w:val="-1"/>
        </w:rPr>
        <w:t>投与前、投与後</w:t>
      </w:r>
      <w:r>
        <w:rPr>
          <w:spacing w:val="-120"/>
        </w:rPr>
        <w:t>）</w:t>
      </w:r>
      <w:r>
        <w:rPr>
          <w:spacing w:val="-6"/>
        </w:rPr>
        <w:t>、来院</w:t>
      </w:r>
      <w:r>
        <w:rPr>
          <w:spacing w:val="-6"/>
        </w:rPr>
        <w:t xml:space="preserve"> </w:t>
      </w:r>
      <w:r>
        <w:t>3</w:t>
      </w:r>
      <w:r>
        <w:rPr>
          <w:spacing w:val="-9"/>
        </w:rPr>
        <w:t xml:space="preserve"> </w:t>
      </w:r>
      <w:r>
        <w:rPr>
          <w:spacing w:val="-9"/>
        </w:rPr>
        <w:t>回目</w:t>
      </w:r>
      <w:r>
        <w:t>（</w:t>
      </w:r>
      <w:r>
        <w:rPr>
          <w:spacing w:val="-1"/>
        </w:rPr>
        <w:t>投与前、投与後</w:t>
      </w:r>
      <w:r>
        <w:rPr>
          <w:spacing w:val="-120"/>
        </w:rPr>
        <w:t>）</w:t>
      </w:r>
      <w:r>
        <w:rPr>
          <w:spacing w:val="-2"/>
        </w:rPr>
        <w:t>、来</w:t>
      </w:r>
    </w:p>
    <w:p w:rsidR="00F41760" w:rsidRDefault="009B4EDD">
      <w:pPr>
        <w:pStyle w:val="a3"/>
        <w:spacing w:before="153"/>
        <w:ind w:left="841"/>
        <w:rPr>
          <w:lang w:eastAsia="ja-JP"/>
        </w:rPr>
      </w:pPr>
      <w:r>
        <w:rPr>
          <w:lang w:eastAsia="ja-JP"/>
        </w:rPr>
        <w:t>院</w:t>
      </w:r>
      <w:r>
        <w:rPr>
          <w:lang w:eastAsia="ja-JP"/>
        </w:rPr>
        <w:t xml:space="preserve"> 4 </w:t>
      </w:r>
      <w:r>
        <w:rPr>
          <w:lang w:eastAsia="ja-JP"/>
        </w:rPr>
        <w:t>回目</w:t>
      </w:r>
    </w:p>
    <w:p w:rsidR="00F41760" w:rsidRDefault="009B4EDD">
      <w:pPr>
        <w:pStyle w:val="a3"/>
        <w:spacing w:before="154"/>
        <w:ind w:left="841"/>
        <w:rPr>
          <w:lang w:eastAsia="ja-JP"/>
        </w:rPr>
      </w:pPr>
      <w:r>
        <w:rPr>
          <w:lang w:eastAsia="ja-JP"/>
        </w:rPr>
        <w:t>に、以下の検査項目を測定します。</w:t>
      </w:r>
    </w:p>
    <w:p w:rsidR="00F41760" w:rsidRDefault="009B4EDD">
      <w:pPr>
        <w:pStyle w:val="a4"/>
        <w:numPr>
          <w:ilvl w:val="0"/>
          <w:numId w:val="7"/>
        </w:numPr>
        <w:tabs>
          <w:tab w:val="left" w:pos="1250"/>
        </w:tabs>
        <w:spacing w:before="150"/>
        <w:rPr>
          <w:sz w:val="24"/>
          <w:lang w:eastAsia="ja-JP"/>
        </w:rPr>
      </w:pPr>
      <w:r>
        <w:rPr>
          <w:sz w:val="24"/>
          <w:lang w:eastAsia="ja-JP"/>
        </w:rPr>
        <w:t>ワクチン接種部位の局所反応</w:t>
      </w:r>
    </w:p>
    <w:p w:rsidR="00F41760" w:rsidRDefault="009B4EDD">
      <w:pPr>
        <w:pStyle w:val="a4"/>
        <w:numPr>
          <w:ilvl w:val="0"/>
          <w:numId w:val="7"/>
        </w:numPr>
        <w:tabs>
          <w:tab w:val="left" w:pos="1250"/>
        </w:tabs>
        <w:spacing w:before="154"/>
        <w:rPr>
          <w:sz w:val="24"/>
          <w:lang w:eastAsia="ja-JP"/>
        </w:rPr>
      </w:pPr>
      <w:r>
        <w:rPr>
          <w:sz w:val="24"/>
          <w:lang w:eastAsia="ja-JP"/>
        </w:rPr>
        <w:t>全身反応（発熱、リンパ腫脹等</w:t>
      </w:r>
      <w:r>
        <w:rPr>
          <w:spacing w:val="-120"/>
          <w:sz w:val="24"/>
          <w:lang w:eastAsia="ja-JP"/>
        </w:rPr>
        <w:t>）</w:t>
      </w:r>
      <w:r>
        <w:rPr>
          <w:sz w:val="24"/>
          <w:lang w:eastAsia="ja-JP"/>
        </w:rPr>
        <w:t>、その他の有害事象</w:t>
      </w:r>
    </w:p>
    <w:p w:rsidR="00F41760" w:rsidRDefault="00F41760">
      <w:pPr>
        <w:pStyle w:val="a3"/>
        <w:rPr>
          <w:sz w:val="26"/>
          <w:lang w:eastAsia="ja-JP"/>
        </w:rPr>
      </w:pPr>
    </w:p>
    <w:p w:rsidR="00F41760" w:rsidRDefault="00F41760">
      <w:pPr>
        <w:pStyle w:val="a3"/>
        <w:spacing w:before="9"/>
        <w:rPr>
          <w:sz w:val="21"/>
          <w:lang w:eastAsia="ja-JP"/>
        </w:rPr>
      </w:pPr>
    </w:p>
    <w:p w:rsidR="00F41760" w:rsidRDefault="009B4EDD">
      <w:pPr>
        <w:pStyle w:val="a4"/>
        <w:numPr>
          <w:ilvl w:val="0"/>
          <w:numId w:val="8"/>
        </w:numPr>
        <w:tabs>
          <w:tab w:val="left" w:pos="1202"/>
        </w:tabs>
        <w:rPr>
          <w:sz w:val="24"/>
        </w:rPr>
      </w:pPr>
      <w:r>
        <w:rPr>
          <w:sz w:val="24"/>
        </w:rPr>
        <w:t>生理学的検査</w:t>
      </w:r>
    </w:p>
    <w:p w:rsidR="00F41760" w:rsidRDefault="009B4EDD">
      <w:pPr>
        <w:pStyle w:val="a3"/>
        <w:spacing w:before="154"/>
        <w:ind w:left="841"/>
      </w:pPr>
      <w:r>
        <w:t>A</w:t>
      </w:r>
      <w:r>
        <w:rPr>
          <w:spacing w:val="-7"/>
        </w:rPr>
        <w:t xml:space="preserve"> </w:t>
      </w:r>
      <w:r>
        <w:rPr>
          <w:spacing w:val="-7"/>
        </w:rPr>
        <w:t>群、</w:t>
      </w:r>
      <w:r>
        <w:t>C</w:t>
      </w:r>
      <w:r>
        <w:rPr>
          <w:spacing w:val="-8"/>
        </w:rPr>
        <w:t xml:space="preserve"> </w:t>
      </w:r>
      <w:r>
        <w:rPr>
          <w:spacing w:val="-8"/>
        </w:rPr>
        <w:t>群：来院</w:t>
      </w:r>
      <w:r>
        <w:rPr>
          <w:spacing w:val="-8"/>
        </w:rPr>
        <w:t xml:space="preserve"> </w:t>
      </w:r>
      <w:r>
        <w:t>2</w:t>
      </w:r>
      <w:r>
        <w:rPr>
          <w:spacing w:val="-8"/>
        </w:rPr>
        <w:t xml:space="preserve"> </w:t>
      </w:r>
      <w:r>
        <w:rPr>
          <w:spacing w:val="-8"/>
        </w:rPr>
        <w:t>回目</w:t>
      </w:r>
      <w:r>
        <w:t>（投与前、投与後</w:t>
      </w:r>
      <w:r>
        <w:rPr>
          <w:spacing w:val="-120"/>
        </w:rPr>
        <w:t>）</w:t>
      </w:r>
      <w:r>
        <w:rPr>
          <w:spacing w:val="-5"/>
        </w:rPr>
        <w:t>、来院</w:t>
      </w:r>
      <w:r>
        <w:rPr>
          <w:spacing w:val="-5"/>
        </w:rPr>
        <w:t xml:space="preserve"> </w:t>
      </w:r>
      <w:r>
        <w:t>3</w:t>
      </w:r>
      <w:r>
        <w:rPr>
          <w:spacing w:val="-8"/>
        </w:rPr>
        <w:t xml:space="preserve"> </w:t>
      </w:r>
      <w:r>
        <w:rPr>
          <w:spacing w:val="-8"/>
        </w:rPr>
        <w:t>回目、来院</w:t>
      </w:r>
      <w:r>
        <w:rPr>
          <w:spacing w:val="-8"/>
        </w:rPr>
        <w:t xml:space="preserve"> </w:t>
      </w:r>
      <w:r>
        <w:t>4</w:t>
      </w:r>
      <w:r>
        <w:rPr>
          <w:spacing w:val="-8"/>
        </w:rPr>
        <w:t xml:space="preserve"> </w:t>
      </w:r>
      <w:r>
        <w:rPr>
          <w:spacing w:val="-8"/>
        </w:rPr>
        <w:t>回目</w:t>
      </w:r>
    </w:p>
    <w:p w:rsidR="00F41760" w:rsidRDefault="00F41760">
      <w:pPr>
        <w:sectPr w:rsidR="00F41760">
          <w:pgSz w:w="11910" w:h="16840"/>
          <w:pgMar w:top="1660" w:right="1100" w:bottom="1140" w:left="1340" w:header="886" w:footer="954" w:gutter="0"/>
          <w:cols w:space="720"/>
        </w:sectPr>
      </w:pPr>
    </w:p>
    <w:p w:rsidR="00F41760" w:rsidRDefault="009B4EDD">
      <w:pPr>
        <w:pStyle w:val="a3"/>
        <w:spacing w:before="157"/>
        <w:ind w:left="841"/>
      </w:pPr>
      <w:r>
        <w:t>B</w:t>
      </w:r>
      <w:r>
        <w:rPr>
          <w:spacing w:val="-8"/>
        </w:rPr>
        <w:t xml:space="preserve"> </w:t>
      </w:r>
      <w:r>
        <w:rPr>
          <w:spacing w:val="-8"/>
        </w:rPr>
        <w:t>群：来院</w:t>
      </w:r>
      <w:r>
        <w:rPr>
          <w:spacing w:val="-8"/>
        </w:rPr>
        <w:t xml:space="preserve"> </w:t>
      </w:r>
      <w:r>
        <w:t>2</w:t>
      </w:r>
      <w:r>
        <w:rPr>
          <w:spacing w:val="-9"/>
        </w:rPr>
        <w:t xml:space="preserve"> </w:t>
      </w:r>
      <w:r>
        <w:rPr>
          <w:spacing w:val="-9"/>
        </w:rPr>
        <w:t>回目</w:t>
      </w:r>
      <w:r>
        <w:t>（</w:t>
      </w:r>
      <w:r>
        <w:rPr>
          <w:spacing w:val="-1"/>
        </w:rPr>
        <w:t>投与前、投与後</w:t>
      </w:r>
      <w:r>
        <w:rPr>
          <w:spacing w:val="-120"/>
        </w:rPr>
        <w:t>）</w:t>
      </w:r>
      <w:r>
        <w:rPr>
          <w:spacing w:val="-6"/>
        </w:rPr>
        <w:t>、来院</w:t>
      </w:r>
      <w:r>
        <w:rPr>
          <w:spacing w:val="-6"/>
        </w:rPr>
        <w:t xml:space="preserve"> </w:t>
      </w:r>
      <w:r>
        <w:t>3</w:t>
      </w:r>
      <w:r>
        <w:rPr>
          <w:spacing w:val="-9"/>
        </w:rPr>
        <w:t xml:space="preserve"> </w:t>
      </w:r>
      <w:r>
        <w:rPr>
          <w:spacing w:val="-9"/>
        </w:rPr>
        <w:t>回目</w:t>
      </w:r>
      <w:r>
        <w:t>（</w:t>
      </w:r>
      <w:r>
        <w:rPr>
          <w:spacing w:val="-1"/>
        </w:rPr>
        <w:t>投与前、投与後</w:t>
      </w:r>
      <w:r>
        <w:rPr>
          <w:spacing w:val="-120"/>
        </w:rPr>
        <w:t>）</w:t>
      </w:r>
      <w:r>
        <w:rPr>
          <w:spacing w:val="-2"/>
        </w:rPr>
        <w:t>、来</w:t>
      </w:r>
    </w:p>
    <w:p w:rsidR="00F41760" w:rsidRDefault="009B4EDD">
      <w:pPr>
        <w:pStyle w:val="a3"/>
        <w:spacing w:before="153"/>
        <w:ind w:left="841"/>
        <w:rPr>
          <w:lang w:eastAsia="ja-JP"/>
        </w:rPr>
      </w:pPr>
      <w:r>
        <w:rPr>
          <w:lang w:eastAsia="ja-JP"/>
        </w:rPr>
        <w:t>院</w:t>
      </w:r>
      <w:r>
        <w:rPr>
          <w:lang w:eastAsia="ja-JP"/>
        </w:rPr>
        <w:t xml:space="preserve"> 4 </w:t>
      </w:r>
      <w:r>
        <w:rPr>
          <w:lang w:eastAsia="ja-JP"/>
        </w:rPr>
        <w:t>回目</w:t>
      </w:r>
    </w:p>
    <w:p w:rsidR="00F41760" w:rsidRDefault="009B4EDD">
      <w:pPr>
        <w:pStyle w:val="a3"/>
        <w:spacing w:before="153"/>
        <w:ind w:left="841"/>
        <w:rPr>
          <w:lang w:eastAsia="ja-JP"/>
        </w:rPr>
      </w:pPr>
      <w:r>
        <w:rPr>
          <w:lang w:eastAsia="ja-JP"/>
        </w:rPr>
        <w:t>に、以下の検査項目を測定します。</w:t>
      </w:r>
    </w:p>
    <w:p w:rsidR="00F41760" w:rsidRDefault="009B4EDD">
      <w:pPr>
        <w:pStyle w:val="a3"/>
        <w:spacing w:before="151"/>
        <w:ind w:left="829"/>
      </w:pPr>
      <w:r>
        <w:t>・</w:t>
      </w:r>
      <w:r>
        <w:t xml:space="preserve"> </w:t>
      </w:r>
      <w:r>
        <w:t>腋窩体温</w:t>
      </w:r>
    </w:p>
    <w:p w:rsidR="00F41760" w:rsidRDefault="00F41760">
      <w:pPr>
        <w:pStyle w:val="a3"/>
        <w:rPr>
          <w:sz w:val="26"/>
        </w:rPr>
      </w:pPr>
    </w:p>
    <w:p w:rsidR="00F41760" w:rsidRDefault="00F41760">
      <w:pPr>
        <w:pStyle w:val="a3"/>
        <w:spacing w:before="12"/>
        <w:rPr>
          <w:sz w:val="21"/>
        </w:rPr>
      </w:pPr>
    </w:p>
    <w:p w:rsidR="00F41760" w:rsidRDefault="009B4EDD">
      <w:pPr>
        <w:pStyle w:val="a4"/>
        <w:numPr>
          <w:ilvl w:val="0"/>
          <w:numId w:val="8"/>
        </w:numPr>
        <w:tabs>
          <w:tab w:val="left" w:pos="1202"/>
        </w:tabs>
        <w:rPr>
          <w:sz w:val="24"/>
        </w:rPr>
      </w:pPr>
      <w:r>
        <w:rPr>
          <w:spacing w:val="-7"/>
          <w:sz w:val="24"/>
        </w:rPr>
        <w:t>血清</w:t>
      </w:r>
      <w:r>
        <w:rPr>
          <w:spacing w:val="-7"/>
          <w:sz w:val="24"/>
        </w:rPr>
        <w:t xml:space="preserve"> </w:t>
      </w:r>
      <w:r>
        <w:rPr>
          <w:sz w:val="24"/>
        </w:rPr>
        <w:t>HI</w:t>
      </w:r>
      <w:r>
        <w:rPr>
          <w:spacing w:val="-5"/>
          <w:sz w:val="24"/>
        </w:rPr>
        <w:t xml:space="preserve"> </w:t>
      </w:r>
      <w:r>
        <w:rPr>
          <w:spacing w:val="-5"/>
          <w:sz w:val="24"/>
        </w:rPr>
        <w:t>抗体価検査</w:t>
      </w:r>
    </w:p>
    <w:p w:rsidR="00F41760" w:rsidRDefault="009B4EDD">
      <w:pPr>
        <w:pStyle w:val="a3"/>
        <w:spacing w:before="151"/>
        <w:ind w:left="841"/>
      </w:pPr>
      <w:r>
        <w:t>A</w:t>
      </w:r>
      <w:r>
        <w:rPr>
          <w:spacing w:val="-7"/>
        </w:rPr>
        <w:t xml:space="preserve"> </w:t>
      </w:r>
      <w:r>
        <w:rPr>
          <w:spacing w:val="-7"/>
        </w:rPr>
        <w:t>群、</w:t>
      </w:r>
      <w:r>
        <w:t>C</w:t>
      </w:r>
      <w:r>
        <w:rPr>
          <w:spacing w:val="-8"/>
        </w:rPr>
        <w:t xml:space="preserve"> </w:t>
      </w:r>
      <w:r>
        <w:rPr>
          <w:spacing w:val="-8"/>
        </w:rPr>
        <w:t>群：来院</w:t>
      </w:r>
      <w:r>
        <w:rPr>
          <w:spacing w:val="-8"/>
        </w:rPr>
        <w:t xml:space="preserve"> </w:t>
      </w:r>
      <w:r>
        <w:t>2</w:t>
      </w:r>
      <w:r>
        <w:rPr>
          <w:spacing w:val="-8"/>
        </w:rPr>
        <w:t xml:space="preserve"> </w:t>
      </w:r>
      <w:r>
        <w:rPr>
          <w:spacing w:val="-8"/>
        </w:rPr>
        <w:t>回目</w:t>
      </w:r>
      <w:r>
        <w:t>（投与前</w:t>
      </w:r>
      <w:r>
        <w:rPr>
          <w:spacing w:val="-120"/>
        </w:rPr>
        <w:t>）</w:t>
      </w:r>
      <w:r>
        <w:rPr>
          <w:spacing w:val="-5"/>
        </w:rPr>
        <w:t>、来院</w:t>
      </w:r>
      <w:r>
        <w:rPr>
          <w:spacing w:val="-5"/>
        </w:rPr>
        <w:t xml:space="preserve"> </w:t>
      </w:r>
      <w:r>
        <w:t>3</w:t>
      </w:r>
      <w:r>
        <w:rPr>
          <w:spacing w:val="-8"/>
        </w:rPr>
        <w:t xml:space="preserve"> </w:t>
      </w:r>
      <w:r>
        <w:rPr>
          <w:spacing w:val="-8"/>
        </w:rPr>
        <w:t>回目、来院</w:t>
      </w:r>
      <w:r>
        <w:rPr>
          <w:spacing w:val="-8"/>
        </w:rPr>
        <w:t xml:space="preserve"> </w:t>
      </w:r>
      <w:r>
        <w:t>4</w:t>
      </w:r>
      <w:r>
        <w:rPr>
          <w:spacing w:val="-8"/>
        </w:rPr>
        <w:t xml:space="preserve"> </w:t>
      </w:r>
      <w:r>
        <w:rPr>
          <w:spacing w:val="-8"/>
        </w:rPr>
        <w:t>回目</w:t>
      </w:r>
    </w:p>
    <w:p w:rsidR="00F41760" w:rsidRDefault="009B4EDD">
      <w:pPr>
        <w:pStyle w:val="a3"/>
        <w:spacing w:before="153" w:line="360" w:lineRule="auto"/>
        <w:ind w:left="841" w:right="1491"/>
        <w:rPr>
          <w:lang w:eastAsia="ja-JP"/>
        </w:rPr>
      </w:pPr>
      <w:r>
        <w:rPr>
          <w:lang w:eastAsia="ja-JP"/>
        </w:rPr>
        <w:t>B</w:t>
      </w:r>
      <w:r>
        <w:rPr>
          <w:spacing w:val="-8"/>
          <w:lang w:eastAsia="ja-JP"/>
        </w:rPr>
        <w:t xml:space="preserve"> </w:t>
      </w:r>
      <w:r>
        <w:rPr>
          <w:spacing w:val="-8"/>
          <w:lang w:eastAsia="ja-JP"/>
        </w:rPr>
        <w:t>群：来院</w:t>
      </w:r>
      <w:r>
        <w:rPr>
          <w:spacing w:val="-8"/>
          <w:lang w:eastAsia="ja-JP"/>
        </w:rPr>
        <w:t xml:space="preserve"> </w:t>
      </w:r>
      <w:r>
        <w:rPr>
          <w:lang w:eastAsia="ja-JP"/>
        </w:rPr>
        <w:t>2</w:t>
      </w:r>
      <w:r>
        <w:rPr>
          <w:spacing w:val="-8"/>
          <w:lang w:eastAsia="ja-JP"/>
        </w:rPr>
        <w:t xml:space="preserve"> </w:t>
      </w:r>
      <w:r>
        <w:rPr>
          <w:spacing w:val="-8"/>
          <w:lang w:eastAsia="ja-JP"/>
        </w:rPr>
        <w:t>回目</w:t>
      </w:r>
      <w:r>
        <w:rPr>
          <w:lang w:eastAsia="ja-JP"/>
        </w:rPr>
        <w:t>（投与前</w:t>
      </w:r>
      <w:r>
        <w:rPr>
          <w:spacing w:val="-120"/>
          <w:lang w:eastAsia="ja-JP"/>
        </w:rPr>
        <w:t>）</w:t>
      </w:r>
      <w:r>
        <w:rPr>
          <w:spacing w:val="-5"/>
          <w:lang w:eastAsia="ja-JP"/>
        </w:rPr>
        <w:t>、来院</w:t>
      </w:r>
      <w:r>
        <w:rPr>
          <w:spacing w:val="-5"/>
          <w:lang w:eastAsia="ja-JP"/>
        </w:rPr>
        <w:t xml:space="preserve"> </w:t>
      </w:r>
      <w:r>
        <w:rPr>
          <w:lang w:eastAsia="ja-JP"/>
        </w:rPr>
        <w:t>3</w:t>
      </w:r>
      <w:r>
        <w:rPr>
          <w:spacing w:val="-8"/>
          <w:lang w:eastAsia="ja-JP"/>
        </w:rPr>
        <w:t xml:space="preserve"> </w:t>
      </w:r>
      <w:r>
        <w:rPr>
          <w:spacing w:val="-8"/>
          <w:lang w:eastAsia="ja-JP"/>
        </w:rPr>
        <w:t>回目</w:t>
      </w:r>
      <w:r>
        <w:rPr>
          <w:lang w:eastAsia="ja-JP"/>
        </w:rPr>
        <w:t>（投与前</w:t>
      </w:r>
      <w:r>
        <w:rPr>
          <w:spacing w:val="-120"/>
          <w:lang w:eastAsia="ja-JP"/>
        </w:rPr>
        <w:t>）</w:t>
      </w:r>
      <w:r>
        <w:rPr>
          <w:spacing w:val="-5"/>
          <w:lang w:eastAsia="ja-JP"/>
        </w:rPr>
        <w:t>、来院</w:t>
      </w:r>
      <w:r>
        <w:rPr>
          <w:spacing w:val="-5"/>
          <w:lang w:eastAsia="ja-JP"/>
        </w:rPr>
        <w:t xml:space="preserve"> </w:t>
      </w:r>
      <w:r>
        <w:rPr>
          <w:lang w:eastAsia="ja-JP"/>
        </w:rPr>
        <w:t>4</w:t>
      </w:r>
      <w:r>
        <w:rPr>
          <w:spacing w:val="-13"/>
          <w:lang w:eastAsia="ja-JP"/>
        </w:rPr>
        <w:t xml:space="preserve"> </w:t>
      </w:r>
      <w:r>
        <w:rPr>
          <w:spacing w:val="-13"/>
          <w:lang w:eastAsia="ja-JP"/>
        </w:rPr>
        <w:t>回目</w:t>
      </w:r>
      <w:r>
        <w:rPr>
          <w:lang w:eastAsia="ja-JP"/>
        </w:rPr>
        <w:t>に、以下の検査項目を測定します。</w:t>
      </w:r>
    </w:p>
    <w:p w:rsidR="00F41760" w:rsidRDefault="009B4EDD">
      <w:pPr>
        <w:pStyle w:val="a3"/>
        <w:spacing w:line="360" w:lineRule="auto"/>
        <w:ind w:left="1249" w:right="526" w:hanging="420"/>
        <w:rPr>
          <w:lang w:eastAsia="ja-JP"/>
        </w:rPr>
      </w:pPr>
      <w:r>
        <w:rPr>
          <w:lang w:eastAsia="ja-JP"/>
        </w:rPr>
        <w:t>・</w:t>
      </w:r>
      <w:r>
        <w:rPr>
          <w:lang w:eastAsia="ja-JP"/>
        </w:rPr>
        <w:t xml:space="preserve"> A </w:t>
      </w:r>
      <w:r>
        <w:rPr>
          <w:lang w:eastAsia="ja-JP"/>
        </w:rPr>
        <w:t>型（</w:t>
      </w:r>
      <w:r>
        <w:rPr>
          <w:lang w:eastAsia="ja-JP"/>
        </w:rPr>
        <w:t xml:space="preserve">H1N1 </w:t>
      </w:r>
      <w:r>
        <w:rPr>
          <w:lang w:eastAsia="ja-JP"/>
        </w:rPr>
        <w:t>株、</w:t>
      </w:r>
      <w:r>
        <w:rPr>
          <w:lang w:eastAsia="ja-JP"/>
        </w:rPr>
        <w:t xml:space="preserve">H3N2 </w:t>
      </w:r>
      <w:r>
        <w:rPr>
          <w:lang w:eastAsia="ja-JP"/>
        </w:rPr>
        <w:t>株）及び</w:t>
      </w:r>
      <w:r>
        <w:rPr>
          <w:lang w:eastAsia="ja-JP"/>
        </w:rPr>
        <w:t xml:space="preserve"> B </w:t>
      </w:r>
      <w:r>
        <w:rPr>
          <w:lang w:eastAsia="ja-JP"/>
        </w:rPr>
        <w:t>型（山形系統株、ビクトリア系統株）インフルエンザウイルスに対する血清</w:t>
      </w:r>
      <w:r>
        <w:rPr>
          <w:lang w:eastAsia="ja-JP"/>
        </w:rPr>
        <w:t xml:space="preserve"> HI </w:t>
      </w:r>
      <w:r>
        <w:rPr>
          <w:lang w:eastAsia="ja-JP"/>
        </w:rPr>
        <w:t>抗体価</w:t>
      </w:r>
    </w:p>
    <w:p w:rsidR="00F41760" w:rsidRDefault="00F41760">
      <w:pPr>
        <w:pStyle w:val="a3"/>
        <w:spacing w:before="6"/>
        <w:rPr>
          <w:sz w:val="35"/>
          <w:lang w:eastAsia="ja-JP"/>
        </w:rPr>
      </w:pPr>
    </w:p>
    <w:p w:rsidR="00F41760" w:rsidRDefault="009B4EDD">
      <w:pPr>
        <w:pStyle w:val="a4"/>
        <w:numPr>
          <w:ilvl w:val="0"/>
          <w:numId w:val="8"/>
        </w:numPr>
        <w:tabs>
          <w:tab w:val="left" w:pos="1202"/>
        </w:tabs>
        <w:rPr>
          <w:sz w:val="24"/>
        </w:rPr>
      </w:pPr>
      <w:r>
        <w:rPr>
          <w:sz w:val="24"/>
        </w:rPr>
        <w:t>健康調査票</w:t>
      </w:r>
    </w:p>
    <w:p w:rsidR="00F41760" w:rsidRDefault="009B4EDD">
      <w:pPr>
        <w:pStyle w:val="a3"/>
        <w:spacing w:before="153"/>
        <w:ind w:left="841"/>
        <w:rPr>
          <w:lang w:eastAsia="ja-JP"/>
        </w:rPr>
      </w:pPr>
      <w:r>
        <w:rPr>
          <w:lang w:eastAsia="ja-JP"/>
        </w:rPr>
        <w:t>自覚症状等を確認するために「健康調査票」をお渡しします。</w:t>
      </w:r>
    </w:p>
    <w:p w:rsidR="00F41760" w:rsidRDefault="009B4EDD">
      <w:pPr>
        <w:pStyle w:val="a3"/>
        <w:spacing w:before="154"/>
        <w:ind w:left="841"/>
      </w:pPr>
      <w:r>
        <w:t xml:space="preserve">A </w:t>
      </w:r>
      <w:r>
        <w:t>群、</w:t>
      </w:r>
      <w:r>
        <w:t xml:space="preserve">C </w:t>
      </w:r>
      <w:r>
        <w:t>群：来院</w:t>
      </w:r>
      <w:r>
        <w:t xml:space="preserve"> 2 </w:t>
      </w:r>
      <w:r>
        <w:t>回目～来院</w:t>
      </w:r>
      <w:r>
        <w:t xml:space="preserve"> 3 </w:t>
      </w:r>
      <w:r>
        <w:t>回目</w:t>
      </w:r>
    </w:p>
    <w:p w:rsidR="00F41760" w:rsidRDefault="009B4EDD">
      <w:pPr>
        <w:pStyle w:val="a3"/>
        <w:spacing w:before="151"/>
        <w:ind w:left="841"/>
      </w:pPr>
      <w:r>
        <w:t>B</w:t>
      </w:r>
      <w:r>
        <w:rPr>
          <w:spacing w:val="-6"/>
        </w:rPr>
        <w:t xml:space="preserve"> </w:t>
      </w:r>
      <w:r>
        <w:rPr>
          <w:spacing w:val="-6"/>
        </w:rPr>
        <w:t>群：来院</w:t>
      </w:r>
      <w:r>
        <w:rPr>
          <w:spacing w:val="-6"/>
        </w:rPr>
        <w:t xml:space="preserve"> </w:t>
      </w:r>
      <w:r>
        <w:t>2</w:t>
      </w:r>
      <w:r>
        <w:rPr>
          <w:spacing w:val="-5"/>
        </w:rPr>
        <w:t xml:space="preserve"> </w:t>
      </w:r>
      <w:r>
        <w:rPr>
          <w:spacing w:val="-5"/>
        </w:rPr>
        <w:t>回目</w:t>
      </w:r>
      <w:r>
        <w:t>～</w:t>
      </w:r>
      <w:r>
        <w:rPr>
          <w:spacing w:val="-5"/>
        </w:rPr>
        <w:t>来院</w:t>
      </w:r>
      <w:r>
        <w:rPr>
          <w:spacing w:val="-5"/>
        </w:rPr>
        <w:t xml:space="preserve"> </w:t>
      </w:r>
      <w:r>
        <w:t>3</w:t>
      </w:r>
      <w:r>
        <w:rPr>
          <w:spacing w:val="-5"/>
        </w:rPr>
        <w:t xml:space="preserve"> </w:t>
      </w:r>
      <w:r>
        <w:rPr>
          <w:spacing w:val="-5"/>
        </w:rPr>
        <w:t>回目</w:t>
      </w:r>
      <w:r>
        <w:t>（投与前</w:t>
      </w:r>
      <w:r>
        <w:rPr>
          <w:spacing w:val="-120"/>
        </w:rPr>
        <w:t>）</w:t>
      </w:r>
      <w:r>
        <w:rPr>
          <w:spacing w:val="-4"/>
        </w:rPr>
        <w:t>、来院</w:t>
      </w:r>
      <w:r>
        <w:rPr>
          <w:spacing w:val="-4"/>
        </w:rPr>
        <w:t xml:space="preserve"> </w:t>
      </w:r>
      <w:r>
        <w:t>3</w:t>
      </w:r>
      <w:r>
        <w:rPr>
          <w:spacing w:val="-5"/>
        </w:rPr>
        <w:t xml:space="preserve"> </w:t>
      </w:r>
      <w:r>
        <w:rPr>
          <w:spacing w:val="-5"/>
        </w:rPr>
        <w:t>回目</w:t>
      </w:r>
      <w:r>
        <w:t>（投与後）～来院</w:t>
      </w:r>
    </w:p>
    <w:p w:rsidR="00F41760" w:rsidRDefault="009B4EDD">
      <w:pPr>
        <w:pStyle w:val="a3"/>
        <w:spacing w:before="153"/>
        <w:ind w:left="841"/>
        <w:rPr>
          <w:lang w:eastAsia="ja-JP"/>
        </w:rPr>
      </w:pPr>
      <w:r>
        <w:rPr>
          <w:lang w:eastAsia="ja-JP"/>
        </w:rPr>
        <w:t xml:space="preserve">4 </w:t>
      </w:r>
      <w:r>
        <w:rPr>
          <w:lang w:eastAsia="ja-JP"/>
        </w:rPr>
        <w:t>回目</w:t>
      </w:r>
    </w:p>
    <w:p w:rsidR="00F41760" w:rsidRDefault="009B4EDD">
      <w:pPr>
        <w:spacing w:before="55" w:line="126" w:lineRule="exact"/>
        <w:ind w:left="7513"/>
        <w:rPr>
          <w:sz w:val="12"/>
          <w:lang w:eastAsia="ja-JP"/>
        </w:rPr>
      </w:pPr>
      <w:r>
        <w:rPr>
          <w:sz w:val="12"/>
          <w:lang w:eastAsia="ja-JP"/>
        </w:rPr>
        <w:t>え</w:t>
      </w:r>
      <w:r>
        <w:rPr>
          <w:sz w:val="12"/>
          <w:lang w:eastAsia="ja-JP"/>
        </w:rPr>
        <w:t xml:space="preserve"> </w:t>
      </w:r>
      <w:r>
        <w:rPr>
          <w:sz w:val="12"/>
          <w:lang w:eastAsia="ja-JP"/>
        </w:rPr>
        <w:t>き</w:t>
      </w:r>
      <w:r>
        <w:rPr>
          <w:sz w:val="12"/>
          <w:lang w:eastAsia="ja-JP"/>
        </w:rPr>
        <w:t xml:space="preserve"> </w:t>
      </w:r>
      <w:r>
        <w:rPr>
          <w:sz w:val="12"/>
          <w:lang w:eastAsia="ja-JP"/>
        </w:rPr>
        <w:t>か</w:t>
      </w:r>
    </w:p>
    <w:p w:rsidR="00F41760" w:rsidRDefault="009B4EDD">
      <w:pPr>
        <w:pStyle w:val="a3"/>
        <w:spacing w:line="280" w:lineRule="exact"/>
        <w:ind w:left="841"/>
        <w:rPr>
          <w:lang w:eastAsia="ja-JP"/>
        </w:rPr>
      </w:pPr>
      <w:r>
        <w:rPr>
          <w:lang w:eastAsia="ja-JP"/>
        </w:rPr>
        <w:t>の期間、研究薬を皮下投与された研究対象者は次の自覚症状や腋窩（わきの</w:t>
      </w:r>
    </w:p>
    <w:p w:rsidR="00F41760" w:rsidRDefault="009B4EDD">
      <w:pPr>
        <w:pStyle w:val="a3"/>
        <w:spacing w:before="151" w:line="360" w:lineRule="auto"/>
        <w:ind w:left="841" w:right="2382"/>
        <w:rPr>
          <w:lang w:eastAsia="ja-JP"/>
        </w:rPr>
      </w:pPr>
      <w:r>
        <w:rPr>
          <w:lang w:eastAsia="ja-JP"/>
        </w:rPr>
        <w:t>下の）体温を健康調査票に毎日忘れずにご記入ください。健康調査票は、</w:t>
      </w:r>
    </w:p>
    <w:p w:rsidR="00F41760" w:rsidRDefault="009B4EDD">
      <w:pPr>
        <w:pStyle w:val="a3"/>
        <w:spacing w:line="307" w:lineRule="exact"/>
        <w:ind w:left="841"/>
        <w:rPr>
          <w:lang w:eastAsia="ja-JP"/>
        </w:rPr>
      </w:pPr>
      <w:r>
        <w:rPr>
          <w:lang w:eastAsia="ja-JP"/>
        </w:rPr>
        <w:t xml:space="preserve">A </w:t>
      </w:r>
      <w:r>
        <w:rPr>
          <w:lang w:eastAsia="ja-JP"/>
        </w:rPr>
        <w:t>群、</w:t>
      </w:r>
      <w:r>
        <w:rPr>
          <w:lang w:eastAsia="ja-JP"/>
        </w:rPr>
        <w:t xml:space="preserve">C </w:t>
      </w:r>
      <w:r>
        <w:rPr>
          <w:lang w:eastAsia="ja-JP"/>
        </w:rPr>
        <w:t>群：来院</w:t>
      </w:r>
      <w:r>
        <w:rPr>
          <w:lang w:eastAsia="ja-JP"/>
        </w:rPr>
        <w:t xml:space="preserve"> 3 </w:t>
      </w:r>
      <w:r>
        <w:rPr>
          <w:lang w:eastAsia="ja-JP"/>
        </w:rPr>
        <w:t>回目</w:t>
      </w:r>
    </w:p>
    <w:p w:rsidR="00F41760" w:rsidRDefault="009B4EDD">
      <w:pPr>
        <w:pStyle w:val="a3"/>
        <w:spacing w:before="151" w:line="360" w:lineRule="auto"/>
        <w:ind w:left="841" w:right="4067"/>
        <w:rPr>
          <w:lang w:eastAsia="ja-JP"/>
        </w:rPr>
      </w:pPr>
      <w:r>
        <w:rPr>
          <w:lang w:eastAsia="ja-JP"/>
        </w:rPr>
        <w:t>B</w:t>
      </w:r>
      <w:r>
        <w:rPr>
          <w:spacing w:val="-8"/>
          <w:lang w:eastAsia="ja-JP"/>
        </w:rPr>
        <w:t xml:space="preserve"> </w:t>
      </w:r>
      <w:r>
        <w:rPr>
          <w:spacing w:val="-8"/>
          <w:lang w:eastAsia="ja-JP"/>
        </w:rPr>
        <w:t>群：来院</w:t>
      </w:r>
      <w:r>
        <w:rPr>
          <w:spacing w:val="-8"/>
          <w:lang w:eastAsia="ja-JP"/>
        </w:rPr>
        <w:t xml:space="preserve"> </w:t>
      </w:r>
      <w:r>
        <w:rPr>
          <w:lang w:eastAsia="ja-JP"/>
        </w:rPr>
        <w:t>3</w:t>
      </w:r>
      <w:r>
        <w:rPr>
          <w:spacing w:val="-8"/>
          <w:lang w:eastAsia="ja-JP"/>
        </w:rPr>
        <w:t xml:space="preserve"> </w:t>
      </w:r>
      <w:r>
        <w:rPr>
          <w:spacing w:val="-8"/>
          <w:lang w:eastAsia="ja-JP"/>
        </w:rPr>
        <w:t>回目</w:t>
      </w:r>
      <w:r>
        <w:rPr>
          <w:lang w:eastAsia="ja-JP"/>
        </w:rPr>
        <w:t>（投与前</w:t>
      </w:r>
      <w:r>
        <w:rPr>
          <w:spacing w:val="-120"/>
          <w:lang w:eastAsia="ja-JP"/>
        </w:rPr>
        <w:t>）</w:t>
      </w:r>
      <w:r>
        <w:rPr>
          <w:spacing w:val="-5"/>
          <w:lang w:eastAsia="ja-JP"/>
        </w:rPr>
        <w:t>、来院</w:t>
      </w:r>
      <w:r>
        <w:rPr>
          <w:spacing w:val="-5"/>
          <w:lang w:eastAsia="ja-JP"/>
        </w:rPr>
        <w:t xml:space="preserve"> </w:t>
      </w:r>
      <w:r>
        <w:rPr>
          <w:lang w:eastAsia="ja-JP"/>
        </w:rPr>
        <w:t>4</w:t>
      </w:r>
      <w:r>
        <w:rPr>
          <w:spacing w:val="-13"/>
          <w:lang w:eastAsia="ja-JP"/>
        </w:rPr>
        <w:t xml:space="preserve"> </w:t>
      </w:r>
      <w:r>
        <w:rPr>
          <w:spacing w:val="-13"/>
          <w:lang w:eastAsia="ja-JP"/>
        </w:rPr>
        <w:t>回目</w:t>
      </w:r>
      <w:r>
        <w:rPr>
          <w:lang w:eastAsia="ja-JP"/>
        </w:rPr>
        <w:t>に、必ず担当医にお渡しください。</w:t>
      </w:r>
    </w:p>
    <w:p w:rsidR="00F41760" w:rsidRDefault="009B4EDD">
      <w:pPr>
        <w:pStyle w:val="a3"/>
        <w:spacing w:line="307" w:lineRule="exact"/>
        <w:ind w:left="829"/>
        <w:rPr>
          <w:lang w:eastAsia="ja-JP"/>
        </w:rPr>
      </w:pPr>
      <w:r>
        <w:rPr>
          <w:lang w:eastAsia="ja-JP"/>
        </w:rPr>
        <w:t>・</w:t>
      </w:r>
      <w:r>
        <w:rPr>
          <w:lang w:eastAsia="ja-JP"/>
        </w:rPr>
        <w:t xml:space="preserve"> </w:t>
      </w:r>
      <w:r>
        <w:rPr>
          <w:lang w:eastAsia="ja-JP"/>
        </w:rPr>
        <w:t>局所反応</w:t>
      </w:r>
    </w:p>
    <w:p w:rsidR="00F41760" w:rsidRDefault="009B4EDD">
      <w:pPr>
        <w:spacing w:before="52" w:line="126" w:lineRule="exact"/>
        <w:ind w:left="7422"/>
        <w:rPr>
          <w:sz w:val="12"/>
          <w:lang w:eastAsia="ja-JP"/>
        </w:rPr>
      </w:pPr>
      <w:r>
        <w:rPr>
          <w:sz w:val="12"/>
          <w:lang w:eastAsia="ja-JP"/>
        </w:rPr>
        <w:t>そうようかん</w:t>
      </w:r>
    </w:p>
    <w:p w:rsidR="00F41760" w:rsidRDefault="009B4EDD">
      <w:pPr>
        <w:pStyle w:val="a3"/>
        <w:spacing w:line="280" w:lineRule="exact"/>
        <w:ind w:left="1249"/>
        <w:rPr>
          <w:lang w:eastAsia="ja-JP"/>
        </w:rPr>
      </w:pPr>
      <w:r>
        <w:rPr>
          <w:lang w:eastAsia="ja-JP"/>
        </w:rPr>
        <w:t>注射部位の疼痛（痛み</w:t>
      </w:r>
      <w:r>
        <w:rPr>
          <w:spacing w:val="-118"/>
          <w:lang w:eastAsia="ja-JP"/>
        </w:rPr>
        <w:t>）</w:t>
      </w:r>
      <w:r>
        <w:rPr>
          <w:lang w:eastAsia="ja-JP"/>
        </w:rPr>
        <w:t>、腫脹（腫れ</w:t>
      </w:r>
      <w:r>
        <w:rPr>
          <w:spacing w:val="-118"/>
          <w:lang w:eastAsia="ja-JP"/>
        </w:rPr>
        <w:t>）</w:t>
      </w:r>
      <w:r>
        <w:rPr>
          <w:lang w:eastAsia="ja-JP"/>
        </w:rPr>
        <w:t>、硬結（しこり</w:t>
      </w:r>
      <w:r>
        <w:rPr>
          <w:spacing w:val="-118"/>
          <w:lang w:eastAsia="ja-JP"/>
        </w:rPr>
        <w:t>）</w:t>
      </w:r>
      <w:r>
        <w:rPr>
          <w:lang w:eastAsia="ja-JP"/>
        </w:rPr>
        <w:t>、掻痒感（かゆ</w:t>
      </w:r>
    </w:p>
    <w:p w:rsidR="00F41760" w:rsidRDefault="009B4EDD">
      <w:pPr>
        <w:pStyle w:val="a3"/>
        <w:spacing w:before="153" w:line="360" w:lineRule="auto"/>
        <w:ind w:left="1249" w:right="599"/>
        <w:rPr>
          <w:lang w:eastAsia="ja-JP"/>
        </w:rPr>
      </w:pPr>
      <w:r>
        <w:rPr>
          <w:lang w:eastAsia="ja-JP"/>
        </w:rPr>
        <w:t>み</w:t>
      </w:r>
      <w:r>
        <w:rPr>
          <w:spacing w:val="-120"/>
          <w:lang w:eastAsia="ja-JP"/>
        </w:rPr>
        <w:t>）</w:t>
      </w:r>
      <w:r>
        <w:rPr>
          <w:spacing w:val="-8"/>
          <w:lang w:eastAsia="ja-JP"/>
        </w:rPr>
        <w:t>、水疱</w:t>
      </w:r>
      <w:r>
        <w:rPr>
          <w:lang w:eastAsia="ja-JP"/>
        </w:rPr>
        <w:t>（水ぶくれ</w:t>
      </w:r>
      <w:r>
        <w:rPr>
          <w:spacing w:val="-123"/>
          <w:lang w:eastAsia="ja-JP"/>
        </w:rPr>
        <w:t>）</w:t>
      </w:r>
      <w:r>
        <w:rPr>
          <w:spacing w:val="-7"/>
          <w:lang w:eastAsia="ja-JP"/>
        </w:rPr>
        <w:t>、熱感、発赤、その他の注射部位に認められた有</w:t>
      </w:r>
      <w:r>
        <w:rPr>
          <w:lang w:eastAsia="ja-JP"/>
        </w:rPr>
        <w:t>害事象</w:t>
      </w:r>
    </w:p>
    <w:p w:rsidR="00F41760" w:rsidRDefault="009B4EDD">
      <w:pPr>
        <w:pStyle w:val="a3"/>
        <w:spacing w:line="304" w:lineRule="exact"/>
        <w:ind w:left="829"/>
        <w:rPr>
          <w:lang w:eastAsia="ja-JP"/>
        </w:rPr>
      </w:pPr>
      <w:r>
        <w:rPr>
          <w:lang w:eastAsia="ja-JP"/>
        </w:rPr>
        <w:t>・</w:t>
      </w:r>
      <w:r>
        <w:rPr>
          <w:lang w:eastAsia="ja-JP"/>
        </w:rPr>
        <w:t xml:space="preserve"> </w:t>
      </w:r>
      <w:r>
        <w:rPr>
          <w:lang w:eastAsia="ja-JP"/>
        </w:rPr>
        <w:t>全身反応</w:t>
      </w:r>
    </w:p>
    <w:p w:rsidR="00F41760" w:rsidRDefault="009B4EDD">
      <w:pPr>
        <w:spacing w:before="55" w:line="126" w:lineRule="exact"/>
        <w:ind w:left="6023"/>
        <w:rPr>
          <w:sz w:val="12"/>
          <w:lang w:eastAsia="ja-JP"/>
        </w:rPr>
      </w:pPr>
      <w:r>
        <w:rPr>
          <w:sz w:val="12"/>
          <w:lang w:eastAsia="ja-JP"/>
        </w:rPr>
        <w:t>じんましん</w:t>
      </w:r>
    </w:p>
    <w:p w:rsidR="00F41760" w:rsidRDefault="009B4EDD">
      <w:pPr>
        <w:pStyle w:val="a3"/>
        <w:spacing w:line="280" w:lineRule="exact"/>
        <w:ind w:left="1249"/>
        <w:rPr>
          <w:lang w:eastAsia="ja-JP"/>
        </w:rPr>
      </w:pPr>
      <w:r>
        <w:rPr>
          <w:lang w:eastAsia="ja-JP"/>
        </w:rPr>
        <w:t>アレルギー反応／過敏症、けいれん、発疹、蕁麻疹、掻痒感（投与部位</w:t>
      </w:r>
    </w:p>
    <w:p w:rsidR="00F41760" w:rsidRDefault="00F41760">
      <w:pPr>
        <w:spacing w:line="280" w:lineRule="exact"/>
        <w:rPr>
          <w:lang w:eastAsia="ja-JP"/>
        </w:rPr>
        <w:sectPr w:rsidR="00F41760">
          <w:pgSz w:w="11910" w:h="16840"/>
          <w:pgMar w:top="1660" w:right="1100" w:bottom="1140" w:left="1340" w:header="886" w:footer="954" w:gutter="0"/>
          <w:cols w:space="720"/>
        </w:sectPr>
      </w:pPr>
    </w:p>
    <w:p w:rsidR="00F41760" w:rsidRDefault="009B4EDD">
      <w:pPr>
        <w:pStyle w:val="a3"/>
        <w:spacing w:before="157"/>
        <w:ind w:left="1249"/>
        <w:rPr>
          <w:lang w:eastAsia="ja-JP"/>
        </w:rPr>
      </w:pPr>
      <w:r>
        <w:rPr>
          <w:lang w:eastAsia="ja-JP"/>
        </w:rPr>
        <w:t>以外</w:t>
      </w:r>
      <w:r>
        <w:rPr>
          <w:spacing w:val="-120"/>
          <w:lang w:eastAsia="ja-JP"/>
        </w:rPr>
        <w:t>）</w:t>
      </w:r>
      <w:r>
        <w:rPr>
          <w:spacing w:val="-7"/>
          <w:lang w:eastAsia="ja-JP"/>
        </w:rPr>
        <w:t>、悪寒</w:t>
      </w:r>
      <w:r>
        <w:rPr>
          <w:lang w:eastAsia="ja-JP"/>
        </w:rPr>
        <w:t>（さむけ</w:t>
      </w:r>
      <w:r>
        <w:rPr>
          <w:spacing w:val="-120"/>
          <w:lang w:eastAsia="ja-JP"/>
        </w:rPr>
        <w:t>）</w:t>
      </w:r>
      <w:r>
        <w:rPr>
          <w:spacing w:val="-8"/>
          <w:lang w:eastAsia="ja-JP"/>
        </w:rPr>
        <w:t>、頭痛、倦怠感、一時的な意識消失、めまい、リ</w:t>
      </w:r>
    </w:p>
    <w:p w:rsidR="00F41760" w:rsidRDefault="009B4EDD">
      <w:pPr>
        <w:spacing w:before="55" w:line="126" w:lineRule="exact"/>
        <w:ind w:left="366" w:right="5291"/>
        <w:jc w:val="center"/>
        <w:rPr>
          <w:sz w:val="12"/>
          <w:lang w:eastAsia="ja-JP"/>
        </w:rPr>
      </w:pPr>
      <w:r>
        <w:rPr>
          <w:sz w:val="12"/>
          <w:lang w:eastAsia="ja-JP"/>
        </w:rPr>
        <w:t>しゅちょう</w:t>
      </w:r>
    </w:p>
    <w:p w:rsidR="00F41760" w:rsidRDefault="009B4EDD">
      <w:pPr>
        <w:pStyle w:val="a3"/>
        <w:spacing w:line="280" w:lineRule="exact"/>
        <w:ind w:left="1249"/>
        <w:rPr>
          <w:lang w:eastAsia="ja-JP"/>
        </w:rPr>
      </w:pPr>
      <w:r>
        <w:rPr>
          <w:spacing w:val="3"/>
          <w:lang w:eastAsia="ja-JP"/>
        </w:rPr>
        <w:t>ンパ節腫</w:t>
      </w:r>
      <w:r>
        <w:rPr>
          <w:spacing w:val="3"/>
          <w:lang w:eastAsia="ja-JP"/>
        </w:rPr>
        <w:t xml:space="preserve"> </w:t>
      </w:r>
      <w:r>
        <w:rPr>
          <w:spacing w:val="3"/>
          <w:lang w:eastAsia="ja-JP"/>
        </w:rPr>
        <w:t>脹</w:t>
      </w:r>
      <w:r>
        <w:rPr>
          <w:lang w:eastAsia="ja-JP"/>
        </w:rPr>
        <w:t>（</w:t>
      </w:r>
      <w:r>
        <w:rPr>
          <w:spacing w:val="-3"/>
          <w:lang w:eastAsia="ja-JP"/>
        </w:rPr>
        <w:t>首、太ももの付け根や腋の下の腫れ</w:t>
      </w:r>
      <w:r>
        <w:rPr>
          <w:spacing w:val="-120"/>
          <w:lang w:eastAsia="ja-JP"/>
        </w:rPr>
        <w:t>）</w:t>
      </w:r>
      <w:r>
        <w:rPr>
          <w:spacing w:val="-6"/>
          <w:lang w:eastAsia="ja-JP"/>
        </w:rPr>
        <w:t>、嘔吐、下痢、その</w:t>
      </w:r>
    </w:p>
    <w:p w:rsidR="00F41760" w:rsidRDefault="009B4EDD">
      <w:pPr>
        <w:pStyle w:val="a3"/>
        <w:spacing w:before="153"/>
        <w:ind w:left="1249"/>
        <w:rPr>
          <w:lang w:eastAsia="ja-JP"/>
        </w:rPr>
      </w:pPr>
      <w:r>
        <w:rPr>
          <w:lang w:eastAsia="ja-JP"/>
        </w:rPr>
        <w:t>他</w:t>
      </w:r>
    </w:p>
    <w:p w:rsidR="00F41760" w:rsidRDefault="009B4EDD">
      <w:pPr>
        <w:spacing w:before="52" w:line="126" w:lineRule="exact"/>
        <w:ind w:left="1268"/>
        <w:rPr>
          <w:sz w:val="12"/>
          <w:lang w:eastAsia="ja-JP"/>
        </w:rPr>
      </w:pPr>
      <w:r>
        <w:rPr>
          <w:sz w:val="12"/>
          <w:lang w:eastAsia="ja-JP"/>
        </w:rPr>
        <w:t>え</w:t>
      </w:r>
      <w:r>
        <w:rPr>
          <w:sz w:val="12"/>
          <w:lang w:eastAsia="ja-JP"/>
        </w:rPr>
        <w:t xml:space="preserve"> </w:t>
      </w:r>
      <w:r>
        <w:rPr>
          <w:sz w:val="12"/>
          <w:lang w:eastAsia="ja-JP"/>
        </w:rPr>
        <w:t>き</w:t>
      </w:r>
      <w:r>
        <w:rPr>
          <w:sz w:val="12"/>
          <w:lang w:eastAsia="ja-JP"/>
        </w:rPr>
        <w:t xml:space="preserve"> </w:t>
      </w:r>
      <w:r>
        <w:rPr>
          <w:sz w:val="12"/>
          <w:lang w:eastAsia="ja-JP"/>
        </w:rPr>
        <w:t>か</w:t>
      </w:r>
    </w:p>
    <w:p w:rsidR="00F41760" w:rsidRDefault="009B4EDD">
      <w:pPr>
        <w:pStyle w:val="a3"/>
        <w:spacing w:line="280" w:lineRule="exact"/>
        <w:ind w:left="829"/>
        <w:rPr>
          <w:lang w:eastAsia="ja-JP"/>
        </w:rPr>
      </w:pPr>
      <w:r>
        <w:rPr>
          <w:lang w:eastAsia="ja-JP"/>
        </w:rPr>
        <w:t>・</w:t>
      </w:r>
      <w:r>
        <w:rPr>
          <w:lang w:eastAsia="ja-JP"/>
        </w:rPr>
        <w:t xml:space="preserve"> </w:t>
      </w:r>
      <w:r>
        <w:rPr>
          <w:lang w:eastAsia="ja-JP"/>
        </w:rPr>
        <w:t>腋窩体温（わきの下の体温）</w:t>
      </w:r>
    </w:p>
    <w:p w:rsidR="00F41760" w:rsidRDefault="009B4EDD">
      <w:pPr>
        <w:pStyle w:val="a3"/>
        <w:spacing w:before="154" w:line="360" w:lineRule="auto"/>
        <w:ind w:left="1249" w:right="599"/>
        <w:rPr>
          <w:lang w:eastAsia="ja-JP"/>
        </w:rPr>
      </w:pPr>
      <w:r>
        <w:rPr>
          <w:lang w:eastAsia="ja-JP"/>
        </w:rPr>
        <w:t>食直後（</w:t>
      </w:r>
      <w:r>
        <w:rPr>
          <w:spacing w:val="3"/>
          <w:lang w:eastAsia="ja-JP"/>
        </w:rPr>
        <w:t>食後</w:t>
      </w:r>
      <w:r>
        <w:rPr>
          <w:spacing w:val="3"/>
          <w:lang w:eastAsia="ja-JP"/>
        </w:rPr>
        <w:t xml:space="preserve"> </w:t>
      </w:r>
      <w:r>
        <w:rPr>
          <w:lang w:eastAsia="ja-JP"/>
        </w:rPr>
        <w:t>30</w:t>
      </w:r>
      <w:r>
        <w:rPr>
          <w:spacing w:val="1"/>
          <w:lang w:eastAsia="ja-JP"/>
        </w:rPr>
        <w:t xml:space="preserve"> </w:t>
      </w:r>
      <w:r>
        <w:rPr>
          <w:spacing w:val="1"/>
          <w:lang w:eastAsia="ja-JP"/>
        </w:rPr>
        <w:t>分程度</w:t>
      </w:r>
      <w:r>
        <w:rPr>
          <w:spacing w:val="-120"/>
          <w:lang w:eastAsia="ja-JP"/>
        </w:rPr>
        <w:t>）</w:t>
      </w:r>
      <w:r>
        <w:rPr>
          <w:spacing w:val="-1"/>
          <w:lang w:eastAsia="ja-JP"/>
        </w:rPr>
        <w:t>、外出先からの帰宅直後、入浴直後を避けて</w:t>
      </w:r>
      <w:r>
        <w:rPr>
          <w:lang w:eastAsia="ja-JP"/>
        </w:rPr>
        <w:t>測定し、健康調査票に記録してください。</w:t>
      </w:r>
    </w:p>
    <w:p w:rsidR="00F41760" w:rsidRDefault="00F41760">
      <w:pPr>
        <w:pStyle w:val="a3"/>
        <w:rPr>
          <w:sz w:val="26"/>
          <w:lang w:eastAsia="ja-JP"/>
        </w:rPr>
      </w:pPr>
    </w:p>
    <w:p w:rsidR="00F41760" w:rsidRDefault="00F41760">
      <w:pPr>
        <w:pStyle w:val="a3"/>
        <w:spacing w:before="9"/>
        <w:rPr>
          <w:sz w:val="27"/>
          <w:lang w:eastAsia="ja-JP"/>
        </w:rPr>
      </w:pPr>
    </w:p>
    <w:p w:rsidR="00F41760" w:rsidRDefault="009B4EDD">
      <w:pPr>
        <w:pStyle w:val="2"/>
        <w:numPr>
          <w:ilvl w:val="1"/>
          <w:numId w:val="12"/>
        </w:numPr>
        <w:tabs>
          <w:tab w:val="left" w:pos="1202"/>
        </w:tabs>
        <w:spacing w:before="0"/>
        <w:rPr>
          <w:lang w:eastAsia="ja-JP"/>
        </w:rPr>
      </w:pPr>
      <w:bookmarkStart w:id="20" w:name="_TOC_250018"/>
      <w:bookmarkEnd w:id="20"/>
      <w:r>
        <w:rPr>
          <w:lang w:eastAsia="ja-JP"/>
        </w:rPr>
        <w:t>併用薬・併用療法の制限</w:t>
      </w:r>
    </w:p>
    <w:p w:rsidR="00F41760" w:rsidRDefault="009B4EDD">
      <w:pPr>
        <w:pStyle w:val="a3"/>
        <w:spacing w:before="207"/>
        <w:ind w:left="361"/>
        <w:rPr>
          <w:lang w:eastAsia="ja-JP"/>
        </w:rPr>
      </w:pPr>
      <w:r>
        <w:rPr>
          <w:lang w:eastAsia="ja-JP"/>
        </w:rPr>
        <w:t>研究期間中は以下の項目について</w:t>
      </w:r>
    </w:p>
    <w:p w:rsidR="00F41760" w:rsidRDefault="009B4EDD">
      <w:pPr>
        <w:pStyle w:val="a4"/>
        <w:numPr>
          <w:ilvl w:val="0"/>
          <w:numId w:val="6"/>
        </w:numPr>
        <w:tabs>
          <w:tab w:val="left" w:pos="1202"/>
        </w:tabs>
        <w:spacing w:before="156"/>
        <w:rPr>
          <w:sz w:val="24"/>
        </w:rPr>
      </w:pPr>
      <w:r>
        <w:rPr>
          <w:sz w:val="24"/>
        </w:rPr>
        <w:t>併用治療薬剤、併用療法</w:t>
      </w:r>
    </w:p>
    <w:p w:rsidR="00F41760" w:rsidRDefault="009B4EDD">
      <w:pPr>
        <w:pStyle w:val="a3"/>
        <w:spacing w:before="153" w:line="357" w:lineRule="auto"/>
        <w:ind w:left="841" w:right="599"/>
        <w:rPr>
          <w:lang w:eastAsia="ja-JP"/>
        </w:rPr>
      </w:pPr>
      <w:r>
        <w:rPr>
          <w:spacing w:val="-11"/>
          <w:lang w:eastAsia="ja-JP"/>
        </w:rPr>
        <w:t>研究期間中に、研究薬以外の薬剤を使用した場合は、薬剤名、</w:t>
      </w:r>
      <w:r>
        <w:rPr>
          <w:lang w:eastAsia="ja-JP"/>
        </w:rPr>
        <w:t>1</w:t>
      </w:r>
      <w:r>
        <w:rPr>
          <w:spacing w:val="-7"/>
          <w:lang w:eastAsia="ja-JP"/>
        </w:rPr>
        <w:t xml:space="preserve"> </w:t>
      </w:r>
      <w:r>
        <w:rPr>
          <w:spacing w:val="-7"/>
          <w:lang w:eastAsia="ja-JP"/>
        </w:rPr>
        <w:t>日投与量、</w:t>
      </w:r>
      <w:r>
        <w:rPr>
          <w:lang w:eastAsia="ja-JP"/>
        </w:rPr>
        <w:t>併用薬投与開始日、併用薬投与終了日を確認します。</w:t>
      </w:r>
    </w:p>
    <w:p w:rsidR="00F41760" w:rsidRDefault="009B4EDD">
      <w:pPr>
        <w:pStyle w:val="a3"/>
        <w:spacing w:before="3" w:line="360" w:lineRule="auto"/>
        <w:ind w:left="841" w:right="599"/>
        <w:rPr>
          <w:lang w:eastAsia="ja-JP"/>
        </w:rPr>
      </w:pPr>
      <w:r>
        <w:rPr>
          <w:lang w:eastAsia="ja-JP"/>
        </w:rPr>
        <w:t>また、研究薬投与期間中に評価に影響を及ぼすと考えられる併用療法を実施した場合には、治療法名、実施期間を確認します。</w:t>
      </w:r>
    </w:p>
    <w:p w:rsidR="00F41760" w:rsidRDefault="00F41760">
      <w:pPr>
        <w:pStyle w:val="a3"/>
        <w:spacing w:before="9"/>
        <w:rPr>
          <w:sz w:val="35"/>
          <w:lang w:eastAsia="ja-JP"/>
        </w:rPr>
      </w:pPr>
    </w:p>
    <w:p w:rsidR="00F41760" w:rsidRDefault="009B4EDD">
      <w:pPr>
        <w:pStyle w:val="a4"/>
        <w:numPr>
          <w:ilvl w:val="0"/>
          <w:numId w:val="6"/>
        </w:numPr>
        <w:tabs>
          <w:tab w:val="left" w:pos="1202"/>
        </w:tabs>
        <w:rPr>
          <w:sz w:val="24"/>
        </w:rPr>
      </w:pPr>
      <w:r>
        <w:rPr>
          <w:sz w:val="24"/>
        </w:rPr>
        <w:t>有害事象、副反応</w:t>
      </w:r>
    </w:p>
    <w:p w:rsidR="00F41760" w:rsidRDefault="009B4EDD">
      <w:pPr>
        <w:pStyle w:val="a3"/>
        <w:spacing w:before="153"/>
        <w:ind w:left="841"/>
        <w:rPr>
          <w:lang w:eastAsia="ja-JP"/>
        </w:rPr>
      </w:pPr>
      <w:r>
        <w:rPr>
          <w:lang w:eastAsia="ja-JP"/>
        </w:rPr>
        <w:t>研究期間中は、有害事象や副反応の有無を確認します。</w:t>
      </w:r>
    </w:p>
    <w:p w:rsidR="00F41760" w:rsidRDefault="00F41760">
      <w:pPr>
        <w:pStyle w:val="a3"/>
        <w:rPr>
          <w:sz w:val="26"/>
          <w:lang w:eastAsia="ja-JP"/>
        </w:rPr>
      </w:pPr>
    </w:p>
    <w:p w:rsidR="00F41760" w:rsidRDefault="00F41760">
      <w:pPr>
        <w:pStyle w:val="a3"/>
        <w:spacing w:before="10"/>
        <w:rPr>
          <w:sz w:val="21"/>
          <w:lang w:eastAsia="ja-JP"/>
        </w:rPr>
      </w:pPr>
    </w:p>
    <w:p w:rsidR="00F41760" w:rsidRDefault="009B4EDD">
      <w:pPr>
        <w:pStyle w:val="a4"/>
        <w:numPr>
          <w:ilvl w:val="0"/>
          <w:numId w:val="6"/>
        </w:numPr>
        <w:tabs>
          <w:tab w:val="left" w:pos="1202"/>
        </w:tabs>
        <w:rPr>
          <w:sz w:val="24"/>
        </w:rPr>
      </w:pPr>
      <w:r>
        <w:rPr>
          <w:sz w:val="24"/>
        </w:rPr>
        <w:t>併用禁止薬剤、併用禁止療法</w:t>
      </w:r>
    </w:p>
    <w:p w:rsidR="00F41760" w:rsidRDefault="009B4EDD">
      <w:pPr>
        <w:pStyle w:val="a3"/>
        <w:spacing w:before="153"/>
        <w:ind w:left="841"/>
        <w:rPr>
          <w:lang w:eastAsia="ja-JP"/>
        </w:rPr>
      </w:pPr>
      <w:r>
        <w:rPr>
          <w:lang w:eastAsia="ja-JP"/>
        </w:rPr>
        <w:t>研究期間中は、以下については実施することができません。</w:t>
      </w:r>
    </w:p>
    <w:p w:rsidR="00F41760" w:rsidRDefault="009B4EDD">
      <w:pPr>
        <w:pStyle w:val="a3"/>
        <w:spacing w:before="151"/>
        <w:ind w:left="829"/>
        <w:rPr>
          <w:lang w:eastAsia="ja-JP"/>
        </w:rPr>
      </w:pPr>
      <w:r>
        <w:rPr>
          <w:lang w:eastAsia="ja-JP"/>
        </w:rPr>
        <w:t xml:space="preserve">① </w:t>
      </w:r>
      <w:r>
        <w:rPr>
          <w:lang w:eastAsia="ja-JP"/>
        </w:rPr>
        <w:t>この研究薬以外のインフルエンザワクチン</w:t>
      </w:r>
    </w:p>
    <w:p w:rsidR="00F41760" w:rsidRDefault="009B4EDD">
      <w:pPr>
        <w:pStyle w:val="a3"/>
        <w:spacing w:before="153"/>
        <w:ind w:left="829"/>
        <w:rPr>
          <w:lang w:eastAsia="ja-JP"/>
        </w:rPr>
      </w:pPr>
      <w:r>
        <w:rPr>
          <w:lang w:eastAsia="ja-JP"/>
        </w:rPr>
        <w:t xml:space="preserve">② </w:t>
      </w:r>
      <w:r>
        <w:rPr>
          <w:lang w:eastAsia="ja-JP"/>
        </w:rPr>
        <w:t>弱毒生ワクチン、不活化ワクチン、トキソイド</w:t>
      </w:r>
    </w:p>
    <w:p w:rsidR="00F41760" w:rsidRDefault="009B4EDD">
      <w:pPr>
        <w:pStyle w:val="a3"/>
        <w:spacing w:before="154"/>
        <w:ind w:left="829"/>
        <w:rPr>
          <w:lang w:eastAsia="ja-JP"/>
        </w:rPr>
      </w:pPr>
      <w:r>
        <w:rPr>
          <w:lang w:eastAsia="ja-JP"/>
        </w:rPr>
        <w:t xml:space="preserve">③ </w:t>
      </w:r>
      <w:r>
        <w:rPr>
          <w:lang w:eastAsia="ja-JP"/>
        </w:rPr>
        <w:t>ヒトガンマグロブリン</w:t>
      </w:r>
      <w:r>
        <w:rPr>
          <w:lang w:eastAsia="ja-JP"/>
        </w:rPr>
        <w:t>製剤</w:t>
      </w:r>
    </w:p>
    <w:p w:rsidR="00F41760" w:rsidRDefault="009B4EDD">
      <w:pPr>
        <w:pStyle w:val="a3"/>
        <w:spacing w:before="151"/>
        <w:ind w:left="829"/>
        <w:rPr>
          <w:lang w:eastAsia="ja-JP"/>
        </w:rPr>
      </w:pPr>
      <w:r>
        <w:rPr>
          <w:lang w:eastAsia="ja-JP"/>
        </w:rPr>
        <w:t xml:space="preserve">④ </w:t>
      </w:r>
      <w:r>
        <w:rPr>
          <w:lang w:eastAsia="ja-JP"/>
        </w:rPr>
        <w:t>他の試験薬（治験、臨床研究等）</w:t>
      </w:r>
    </w:p>
    <w:p w:rsidR="00F41760" w:rsidRDefault="009B4EDD">
      <w:pPr>
        <w:pStyle w:val="2"/>
        <w:numPr>
          <w:ilvl w:val="0"/>
          <w:numId w:val="12"/>
        </w:numPr>
        <w:tabs>
          <w:tab w:val="left" w:pos="787"/>
        </w:tabs>
        <w:spacing w:before="204"/>
        <w:rPr>
          <w:lang w:eastAsia="ja-JP"/>
        </w:rPr>
      </w:pPr>
      <w:bookmarkStart w:id="21" w:name="_TOC_250017"/>
      <w:bookmarkEnd w:id="21"/>
      <w:r>
        <w:rPr>
          <w:u w:val="thick" w:color="9ABA58"/>
          <w:lang w:eastAsia="ja-JP"/>
        </w:rPr>
        <w:t>あなたに守っていただきたいこと</w:t>
      </w:r>
    </w:p>
    <w:p w:rsidR="00F41760" w:rsidRDefault="00F41760">
      <w:pPr>
        <w:pStyle w:val="a3"/>
        <w:rPr>
          <w:b/>
          <w:sz w:val="19"/>
          <w:lang w:eastAsia="ja-JP"/>
        </w:rPr>
      </w:pPr>
    </w:p>
    <w:p w:rsidR="00F41760" w:rsidRDefault="009B4EDD">
      <w:pPr>
        <w:pStyle w:val="a3"/>
        <w:spacing w:before="67"/>
        <w:ind w:left="361"/>
        <w:rPr>
          <w:lang w:eastAsia="ja-JP"/>
        </w:rPr>
      </w:pPr>
      <w:r>
        <w:rPr>
          <w:lang w:eastAsia="ja-JP"/>
        </w:rPr>
        <w:t>研究期間中は研究担当医師の指示に従い、以下の項目を守ってください。</w:t>
      </w:r>
    </w:p>
    <w:p w:rsidR="00F41760" w:rsidRDefault="00F41760">
      <w:pPr>
        <w:rPr>
          <w:lang w:eastAsia="ja-JP"/>
        </w:rPr>
        <w:sectPr w:rsidR="00F41760">
          <w:pgSz w:w="11910" w:h="16840"/>
          <w:pgMar w:top="1660" w:right="1100" w:bottom="1140" w:left="1340" w:header="886" w:footer="954" w:gutter="0"/>
          <w:cols w:space="720"/>
        </w:sectPr>
      </w:pPr>
    </w:p>
    <w:p w:rsidR="00F41760" w:rsidRDefault="009B4EDD">
      <w:pPr>
        <w:pStyle w:val="a4"/>
        <w:numPr>
          <w:ilvl w:val="0"/>
          <w:numId w:val="5"/>
        </w:numPr>
        <w:tabs>
          <w:tab w:val="left" w:pos="1202"/>
        </w:tabs>
        <w:spacing w:before="157"/>
        <w:rPr>
          <w:sz w:val="24"/>
          <w:lang w:eastAsia="ja-JP"/>
        </w:rPr>
      </w:pPr>
      <w:r>
        <w:rPr>
          <w:sz w:val="24"/>
          <w:lang w:eastAsia="ja-JP"/>
        </w:rPr>
        <w:t>来院スケジュールについて</w:t>
      </w:r>
    </w:p>
    <w:p w:rsidR="00F41760" w:rsidRDefault="009B4EDD">
      <w:pPr>
        <w:pStyle w:val="a3"/>
        <w:spacing w:before="153" w:line="360" w:lineRule="auto"/>
        <w:ind w:left="841" w:right="599"/>
        <w:jc w:val="both"/>
        <w:rPr>
          <w:lang w:eastAsia="ja-JP"/>
        </w:rPr>
      </w:pPr>
      <w:r>
        <w:rPr>
          <w:lang w:eastAsia="ja-JP"/>
        </w:rPr>
        <w:t>決められた来院日に来院してください。万が一都合が悪くなって来院出来ない場合は事前にご連絡ください。</w:t>
      </w:r>
    </w:p>
    <w:p w:rsidR="00F41760" w:rsidRDefault="009B4EDD">
      <w:pPr>
        <w:pStyle w:val="a4"/>
        <w:numPr>
          <w:ilvl w:val="0"/>
          <w:numId w:val="5"/>
        </w:numPr>
        <w:tabs>
          <w:tab w:val="left" w:pos="1202"/>
        </w:tabs>
        <w:spacing w:line="304" w:lineRule="exact"/>
        <w:rPr>
          <w:sz w:val="24"/>
          <w:lang w:eastAsia="ja-JP"/>
        </w:rPr>
      </w:pPr>
      <w:r>
        <w:rPr>
          <w:sz w:val="24"/>
          <w:lang w:eastAsia="ja-JP"/>
        </w:rPr>
        <w:t>研究中に禁止されている薬や治療について</w:t>
      </w:r>
    </w:p>
    <w:p w:rsidR="00F41760" w:rsidRDefault="009B4EDD">
      <w:pPr>
        <w:pStyle w:val="a3"/>
        <w:spacing w:before="153" w:line="360" w:lineRule="auto"/>
        <w:ind w:left="841" w:right="597"/>
        <w:jc w:val="both"/>
        <w:rPr>
          <w:lang w:eastAsia="ja-JP"/>
        </w:rPr>
      </w:pPr>
      <w:r>
        <w:rPr>
          <w:lang w:eastAsia="ja-JP"/>
        </w:rPr>
        <w:t>『</w:t>
      </w:r>
      <w:r>
        <w:rPr>
          <w:lang w:eastAsia="ja-JP"/>
        </w:rPr>
        <w:t>6.9</w:t>
      </w:r>
      <w:r>
        <w:rPr>
          <w:spacing w:val="-14"/>
          <w:lang w:eastAsia="ja-JP"/>
        </w:rPr>
        <w:t xml:space="preserve"> </w:t>
      </w:r>
      <w:r>
        <w:rPr>
          <w:spacing w:val="-14"/>
          <w:lang w:eastAsia="ja-JP"/>
        </w:rPr>
        <w:t>併用薬・併用療法の制限』にある、薬および治療は研究薬の効果や安</w:t>
      </w:r>
      <w:r>
        <w:rPr>
          <w:spacing w:val="-8"/>
          <w:lang w:eastAsia="ja-JP"/>
        </w:rPr>
        <w:t>全性に影響を及ぼす可能性があります。研究参加期間中は、ご自身の判断で</w:t>
      </w:r>
      <w:r>
        <w:rPr>
          <w:spacing w:val="-10"/>
          <w:lang w:eastAsia="ja-JP"/>
        </w:rPr>
        <w:t>使用しないようしてください。また、他の診療科や病院で処方された薬は、</w:t>
      </w:r>
      <w:r>
        <w:rPr>
          <w:lang w:eastAsia="ja-JP"/>
        </w:rPr>
        <w:t>必ず使用前に担当医師または相談窓口にご連絡ください。</w:t>
      </w:r>
    </w:p>
    <w:p w:rsidR="00F41760" w:rsidRDefault="009B4EDD">
      <w:pPr>
        <w:pStyle w:val="a4"/>
        <w:numPr>
          <w:ilvl w:val="0"/>
          <w:numId w:val="5"/>
        </w:numPr>
        <w:tabs>
          <w:tab w:val="left" w:pos="1202"/>
        </w:tabs>
        <w:spacing w:line="303" w:lineRule="exact"/>
        <w:rPr>
          <w:sz w:val="24"/>
          <w:lang w:eastAsia="ja-JP"/>
        </w:rPr>
      </w:pPr>
      <w:r>
        <w:rPr>
          <w:sz w:val="24"/>
          <w:lang w:eastAsia="ja-JP"/>
        </w:rPr>
        <w:t>症状の悪化や新たな症状の出現について</w:t>
      </w:r>
    </w:p>
    <w:p w:rsidR="00F41760" w:rsidRDefault="009B4EDD">
      <w:pPr>
        <w:pStyle w:val="a3"/>
        <w:spacing w:before="151"/>
        <w:ind w:left="841"/>
        <w:rPr>
          <w:lang w:eastAsia="ja-JP"/>
        </w:rPr>
      </w:pPr>
      <w:r>
        <w:rPr>
          <w:lang w:eastAsia="ja-JP"/>
        </w:rPr>
        <w:t>いつもと違う症状があればすぐに研究担当医師へお伝えください。</w:t>
      </w:r>
    </w:p>
    <w:p w:rsidR="00F41760" w:rsidRDefault="009B4EDD">
      <w:pPr>
        <w:pStyle w:val="a4"/>
        <w:numPr>
          <w:ilvl w:val="0"/>
          <w:numId w:val="5"/>
        </w:numPr>
        <w:tabs>
          <w:tab w:val="left" w:pos="1202"/>
        </w:tabs>
        <w:spacing w:before="154"/>
        <w:rPr>
          <w:sz w:val="24"/>
          <w:lang w:eastAsia="ja-JP"/>
        </w:rPr>
      </w:pPr>
      <w:r>
        <w:rPr>
          <w:sz w:val="24"/>
          <w:lang w:eastAsia="ja-JP"/>
        </w:rPr>
        <w:t>他科や他院での受診について</w:t>
      </w:r>
    </w:p>
    <w:p w:rsidR="00F41760" w:rsidRDefault="009B4EDD">
      <w:pPr>
        <w:pStyle w:val="a3"/>
        <w:spacing w:before="153" w:line="357" w:lineRule="auto"/>
        <w:ind w:left="841" w:right="599"/>
        <w:jc w:val="both"/>
        <w:rPr>
          <w:lang w:eastAsia="ja-JP"/>
        </w:rPr>
      </w:pPr>
      <w:r>
        <w:rPr>
          <w:lang w:eastAsia="ja-JP"/>
        </w:rPr>
        <w:t>研究期間中に他の医師の診察や他の医療機関を受診される場合は、この研</w:t>
      </w:r>
      <w:r>
        <w:rPr>
          <w:spacing w:val="-9"/>
          <w:lang w:eastAsia="ja-JP"/>
        </w:rPr>
        <w:t>究に参加している旨をお伝えください。また、お薬が追加、変更した場合に</w:t>
      </w:r>
      <w:r>
        <w:rPr>
          <w:lang w:eastAsia="ja-JP"/>
        </w:rPr>
        <w:t>は、研究担当医師にご連絡ください。</w:t>
      </w:r>
    </w:p>
    <w:p w:rsidR="00F41760" w:rsidRDefault="009B4EDD">
      <w:pPr>
        <w:pStyle w:val="a4"/>
        <w:numPr>
          <w:ilvl w:val="0"/>
          <w:numId w:val="5"/>
        </w:numPr>
        <w:tabs>
          <w:tab w:val="left" w:pos="1202"/>
        </w:tabs>
        <w:spacing w:before="5"/>
        <w:rPr>
          <w:sz w:val="24"/>
        </w:rPr>
      </w:pPr>
      <w:r>
        <w:rPr>
          <w:sz w:val="24"/>
        </w:rPr>
        <w:t>連絡先の変更について</w:t>
      </w:r>
    </w:p>
    <w:p w:rsidR="00F41760" w:rsidRDefault="009B4EDD">
      <w:pPr>
        <w:pStyle w:val="a3"/>
        <w:spacing w:before="151" w:line="360" w:lineRule="auto"/>
        <w:ind w:left="841" w:right="599"/>
        <w:jc w:val="both"/>
        <w:rPr>
          <w:lang w:eastAsia="ja-JP"/>
        </w:rPr>
      </w:pPr>
      <w:r>
        <w:rPr>
          <w:lang w:eastAsia="ja-JP"/>
        </w:rPr>
        <w:t>引越しなどで住所や電話などの連絡先が変更になる場合は、必ず担当医師にお知らせください。</w:t>
      </w:r>
    </w:p>
    <w:p w:rsidR="00F41760" w:rsidRDefault="00F41760">
      <w:pPr>
        <w:spacing w:line="360" w:lineRule="auto"/>
        <w:jc w:val="both"/>
        <w:rPr>
          <w:lang w:eastAsia="ja-JP"/>
        </w:rPr>
        <w:sectPr w:rsidR="00F41760">
          <w:pgSz w:w="11910" w:h="16840"/>
          <w:pgMar w:top="1660" w:right="1100" w:bottom="1140" w:left="1340" w:header="886" w:footer="954" w:gutter="0"/>
          <w:cols w:space="720"/>
        </w:sectPr>
      </w:pPr>
    </w:p>
    <w:p w:rsidR="00F41760" w:rsidRDefault="00F41760">
      <w:pPr>
        <w:pStyle w:val="a3"/>
        <w:spacing w:before="8"/>
        <w:rPr>
          <w:sz w:val="11"/>
          <w:lang w:eastAsia="ja-JP"/>
        </w:rPr>
      </w:pPr>
    </w:p>
    <w:p w:rsidR="00F41760" w:rsidRDefault="009B4EDD">
      <w:pPr>
        <w:pStyle w:val="2"/>
        <w:numPr>
          <w:ilvl w:val="0"/>
          <w:numId w:val="12"/>
        </w:numPr>
        <w:tabs>
          <w:tab w:val="left" w:pos="787"/>
        </w:tabs>
        <w:rPr>
          <w:lang w:eastAsia="ja-JP"/>
        </w:rPr>
      </w:pPr>
      <w:bookmarkStart w:id="22" w:name="_TOC_250016"/>
      <w:bookmarkEnd w:id="22"/>
      <w:r>
        <w:rPr>
          <w:u w:val="thick" w:color="9ABA58"/>
          <w:lang w:eastAsia="ja-JP"/>
        </w:rPr>
        <w:t>健康被害が発生した場合について</w:t>
      </w:r>
    </w:p>
    <w:p w:rsidR="00F41760" w:rsidRDefault="00F41760">
      <w:pPr>
        <w:pStyle w:val="a3"/>
        <w:spacing w:before="11"/>
        <w:rPr>
          <w:b/>
          <w:sz w:val="18"/>
          <w:lang w:eastAsia="ja-JP"/>
        </w:rPr>
      </w:pPr>
    </w:p>
    <w:p w:rsidR="00F41760" w:rsidRDefault="009B4EDD">
      <w:pPr>
        <w:pStyle w:val="a3"/>
        <w:spacing w:before="66" w:line="360" w:lineRule="auto"/>
        <w:ind w:left="361" w:right="597" w:firstLine="240"/>
        <w:jc w:val="both"/>
        <w:rPr>
          <w:lang w:eastAsia="ja-JP"/>
        </w:rPr>
      </w:pPr>
      <w:r>
        <w:rPr>
          <w:lang w:eastAsia="ja-JP"/>
        </w:rPr>
        <w:t>研究参加中にあなたに健康被害が生じた場合、担当医師が責任もって治療を</w:t>
      </w:r>
      <w:r>
        <w:rPr>
          <w:spacing w:val="-13"/>
          <w:lang w:eastAsia="ja-JP"/>
        </w:rPr>
        <w:t>行います。必要な場合は専門の医師に紹介なども行います。他の病院を受診した</w:t>
      </w:r>
      <w:r>
        <w:rPr>
          <w:spacing w:val="-14"/>
          <w:lang w:eastAsia="ja-JP"/>
        </w:rPr>
        <w:t>場合は、その旨を連絡してください。治療にはあなたの健康保険を使用しますの</w:t>
      </w:r>
      <w:r>
        <w:rPr>
          <w:spacing w:val="-12"/>
          <w:lang w:eastAsia="ja-JP"/>
        </w:rPr>
        <w:t>で、自己負担分は原則あなたの負担になります。ただし、この研究が原因と考え</w:t>
      </w:r>
      <w:r>
        <w:rPr>
          <w:spacing w:val="-9"/>
          <w:lang w:eastAsia="ja-JP"/>
        </w:rPr>
        <w:t>られる健康被害が生じた場合は、健康被害の程度に応じて、研究代表医師が</w:t>
      </w:r>
      <w:r>
        <w:rPr>
          <w:spacing w:val="-9"/>
          <w:lang w:eastAsia="ja-JP"/>
        </w:rPr>
        <w:t>加入</w:t>
      </w:r>
      <w:r>
        <w:rPr>
          <w:spacing w:val="-1"/>
          <w:lang w:eastAsia="ja-JP"/>
        </w:rPr>
        <w:t>する臨床研究保険の補償を受けることができます。補償給付金は、</w:t>
      </w:r>
      <w:r>
        <w:rPr>
          <w:spacing w:val="-1"/>
          <w:lang w:eastAsia="ja-JP"/>
        </w:rPr>
        <w:t>&lt;</w:t>
      </w:r>
      <w:r>
        <w:rPr>
          <w:spacing w:val="-1"/>
          <w:lang w:eastAsia="ja-JP"/>
        </w:rPr>
        <w:t>補償対象の条件</w:t>
      </w:r>
      <w:r>
        <w:rPr>
          <w:spacing w:val="-1"/>
          <w:lang w:eastAsia="ja-JP"/>
        </w:rPr>
        <w:t>&gt;</w:t>
      </w:r>
      <w:r>
        <w:rPr>
          <w:spacing w:val="-1"/>
          <w:lang w:eastAsia="ja-JP"/>
        </w:rPr>
        <w:t>の場合の、医療費、医療手当、補償金です。なお、次の条件に該当する場</w:t>
      </w:r>
      <w:r>
        <w:rPr>
          <w:lang w:eastAsia="ja-JP"/>
        </w:rPr>
        <w:t>合は補償の対象にはなりません。</w:t>
      </w:r>
    </w:p>
    <w:p w:rsidR="00F41760" w:rsidRDefault="009B4EDD">
      <w:pPr>
        <w:pStyle w:val="a4"/>
        <w:numPr>
          <w:ilvl w:val="0"/>
          <w:numId w:val="4"/>
        </w:numPr>
        <w:tabs>
          <w:tab w:val="left" w:pos="1202"/>
        </w:tabs>
        <w:spacing w:line="299" w:lineRule="exact"/>
        <w:rPr>
          <w:sz w:val="24"/>
          <w:lang w:eastAsia="ja-JP"/>
        </w:rPr>
      </w:pPr>
      <w:r>
        <w:rPr>
          <w:sz w:val="24"/>
          <w:lang w:eastAsia="ja-JP"/>
        </w:rPr>
        <w:t>研究との因果関係がない健康被害</w:t>
      </w:r>
    </w:p>
    <w:p w:rsidR="00F41760" w:rsidRDefault="009B4EDD">
      <w:pPr>
        <w:pStyle w:val="a4"/>
        <w:numPr>
          <w:ilvl w:val="0"/>
          <w:numId w:val="4"/>
        </w:numPr>
        <w:tabs>
          <w:tab w:val="left" w:pos="1202"/>
        </w:tabs>
        <w:spacing w:before="151"/>
        <w:rPr>
          <w:sz w:val="24"/>
          <w:lang w:eastAsia="ja-JP"/>
        </w:rPr>
      </w:pPr>
      <w:r>
        <w:rPr>
          <w:sz w:val="24"/>
          <w:lang w:eastAsia="ja-JP"/>
        </w:rPr>
        <w:t>試験薬が効かなかった場合</w:t>
      </w:r>
    </w:p>
    <w:p w:rsidR="00F41760" w:rsidRDefault="009B4EDD">
      <w:pPr>
        <w:pStyle w:val="a4"/>
        <w:numPr>
          <w:ilvl w:val="0"/>
          <w:numId w:val="4"/>
        </w:numPr>
        <w:tabs>
          <w:tab w:val="left" w:pos="1202"/>
        </w:tabs>
        <w:spacing w:before="154"/>
        <w:rPr>
          <w:sz w:val="24"/>
          <w:lang w:eastAsia="ja-JP"/>
        </w:rPr>
      </w:pPr>
      <w:r>
        <w:rPr>
          <w:sz w:val="24"/>
          <w:lang w:eastAsia="ja-JP"/>
        </w:rPr>
        <w:t>あなたに過失がある場合</w:t>
      </w:r>
    </w:p>
    <w:p w:rsidR="00F41760" w:rsidRDefault="009B4EDD">
      <w:pPr>
        <w:pStyle w:val="a4"/>
        <w:numPr>
          <w:ilvl w:val="0"/>
          <w:numId w:val="4"/>
        </w:numPr>
        <w:tabs>
          <w:tab w:val="left" w:pos="1202"/>
        </w:tabs>
        <w:spacing w:before="153"/>
        <w:rPr>
          <w:sz w:val="24"/>
          <w:lang w:eastAsia="ja-JP"/>
        </w:rPr>
      </w:pPr>
      <w:r>
        <w:rPr>
          <w:sz w:val="24"/>
          <w:lang w:eastAsia="ja-JP"/>
        </w:rPr>
        <w:t>医療機関や担当医師など、第三者に法的責任がある場合</w:t>
      </w:r>
    </w:p>
    <w:p w:rsidR="00F41760" w:rsidRDefault="009B4EDD">
      <w:pPr>
        <w:pStyle w:val="a3"/>
        <w:spacing w:before="151" w:line="360" w:lineRule="auto"/>
        <w:ind w:left="361" w:right="597" w:firstLine="240"/>
        <w:jc w:val="both"/>
        <w:rPr>
          <w:lang w:eastAsia="ja-JP"/>
        </w:rPr>
      </w:pPr>
      <w:r>
        <w:rPr>
          <w:spacing w:val="-8"/>
          <w:lang w:eastAsia="ja-JP"/>
        </w:rPr>
        <w:t>あなたが補償を希望する場合、または補償対象かなど相談したい場合は、担当</w:t>
      </w:r>
      <w:r>
        <w:rPr>
          <w:spacing w:val="-2"/>
          <w:lang w:eastAsia="ja-JP"/>
        </w:rPr>
        <w:t>医師または問い合わせ窓口</w:t>
      </w:r>
      <w:r>
        <w:rPr>
          <w:spacing w:val="-120"/>
          <w:lang w:eastAsia="ja-JP"/>
        </w:rPr>
        <w:t>（</w:t>
      </w:r>
      <w:r>
        <w:rPr>
          <w:lang w:eastAsia="ja-JP"/>
        </w:rPr>
        <w:t>『</w:t>
      </w:r>
      <w:r>
        <w:rPr>
          <w:lang w:eastAsia="ja-JP"/>
        </w:rPr>
        <w:t>15</w:t>
      </w:r>
      <w:r>
        <w:rPr>
          <w:spacing w:val="-17"/>
          <w:lang w:eastAsia="ja-JP"/>
        </w:rPr>
        <w:t xml:space="preserve"> </w:t>
      </w:r>
      <w:r>
        <w:rPr>
          <w:spacing w:val="-17"/>
          <w:lang w:eastAsia="ja-JP"/>
        </w:rPr>
        <w:t>研究に関する窓口』</w:t>
      </w:r>
      <w:r>
        <w:rPr>
          <w:spacing w:val="-24"/>
          <w:lang w:eastAsia="ja-JP"/>
        </w:rPr>
        <w:t>）</w:t>
      </w:r>
      <w:r>
        <w:rPr>
          <w:spacing w:val="-4"/>
          <w:lang w:eastAsia="ja-JP"/>
        </w:rPr>
        <w:t>に申し出てください。な</w:t>
      </w:r>
      <w:r>
        <w:rPr>
          <w:spacing w:val="-12"/>
          <w:lang w:eastAsia="ja-JP"/>
        </w:rPr>
        <w:t>お、補償を受けるに当たって、あなたの氏名、住所、健康</w:t>
      </w:r>
      <w:r>
        <w:rPr>
          <w:spacing w:val="-12"/>
          <w:lang w:eastAsia="ja-JP"/>
        </w:rPr>
        <w:t>被害の状況、銀行の口</w:t>
      </w:r>
      <w:r>
        <w:rPr>
          <w:lang w:eastAsia="ja-JP"/>
        </w:rPr>
        <w:t>座番号及びご本人確認証明書類などをお知らせいただく必要がありますが、補償の支払い目的以外に利用されることはありません。</w:t>
      </w:r>
    </w:p>
    <w:p w:rsidR="00F41760" w:rsidRDefault="00F41760">
      <w:pPr>
        <w:pStyle w:val="a3"/>
        <w:rPr>
          <w:sz w:val="26"/>
          <w:lang w:eastAsia="ja-JP"/>
        </w:rPr>
      </w:pPr>
    </w:p>
    <w:p w:rsidR="00F41760" w:rsidRDefault="009B4EDD">
      <w:pPr>
        <w:pStyle w:val="2"/>
        <w:numPr>
          <w:ilvl w:val="0"/>
          <w:numId w:val="12"/>
        </w:numPr>
        <w:tabs>
          <w:tab w:val="left" w:pos="787"/>
        </w:tabs>
        <w:spacing w:before="174"/>
        <w:rPr>
          <w:lang w:eastAsia="ja-JP"/>
        </w:rPr>
      </w:pPr>
      <w:bookmarkStart w:id="23" w:name="_TOC_250015"/>
      <w:bookmarkEnd w:id="23"/>
      <w:r>
        <w:rPr>
          <w:u w:val="thick" w:color="9ABA58"/>
          <w:lang w:eastAsia="ja-JP"/>
        </w:rPr>
        <w:t>研究に関する新たな情報が得られた場合について</w:t>
      </w:r>
    </w:p>
    <w:p w:rsidR="00F41760" w:rsidRDefault="00F41760">
      <w:pPr>
        <w:pStyle w:val="a3"/>
        <w:spacing w:before="11"/>
        <w:rPr>
          <w:b/>
          <w:sz w:val="18"/>
          <w:lang w:eastAsia="ja-JP"/>
        </w:rPr>
      </w:pPr>
    </w:p>
    <w:p w:rsidR="00F41760" w:rsidRDefault="009B4EDD">
      <w:pPr>
        <w:pStyle w:val="a3"/>
        <w:spacing w:before="66" w:line="360" w:lineRule="auto"/>
        <w:ind w:left="361" w:right="597" w:firstLine="242"/>
        <w:jc w:val="both"/>
        <w:rPr>
          <w:lang w:eastAsia="ja-JP"/>
        </w:rPr>
      </w:pPr>
      <w:r>
        <w:rPr>
          <w:lang w:eastAsia="ja-JP"/>
        </w:rPr>
        <w:t>研究期間中に、あなたの安全性や研究への参加の意思に影響を与えるような</w:t>
      </w:r>
      <w:r>
        <w:rPr>
          <w:spacing w:val="-9"/>
          <w:lang w:eastAsia="ja-JP"/>
        </w:rPr>
        <w:t>新たな情報が得られた場合には、すみやかにお伝えします。続けてこの研究に参</w:t>
      </w:r>
      <w:r>
        <w:rPr>
          <w:lang w:eastAsia="ja-JP"/>
        </w:rPr>
        <w:t>加されるかどうかは、あなたの自由意思でお決めください。</w:t>
      </w:r>
    </w:p>
    <w:p w:rsidR="00F41760" w:rsidRDefault="00F41760">
      <w:pPr>
        <w:pStyle w:val="a3"/>
        <w:rPr>
          <w:sz w:val="32"/>
          <w:lang w:eastAsia="ja-JP"/>
        </w:rPr>
      </w:pPr>
    </w:p>
    <w:p w:rsidR="00F41760" w:rsidRDefault="009B4EDD">
      <w:pPr>
        <w:pStyle w:val="2"/>
        <w:numPr>
          <w:ilvl w:val="0"/>
          <w:numId w:val="12"/>
        </w:numPr>
        <w:tabs>
          <w:tab w:val="left" w:pos="1201"/>
          <w:tab w:val="left" w:pos="1202"/>
        </w:tabs>
        <w:spacing w:before="0"/>
        <w:ind w:left="1201" w:hanging="840"/>
        <w:rPr>
          <w:lang w:eastAsia="ja-JP"/>
        </w:rPr>
      </w:pPr>
      <w:bookmarkStart w:id="24" w:name="_TOC_250014"/>
      <w:bookmarkEnd w:id="24"/>
      <w:r>
        <w:rPr>
          <w:u w:val="thick" w:color="9ABA58"/>
          <w:lang w:eastAsia="ja-JP"/>
        </w:rPr>
        <w:t>研究を中止する場合について</w:t>
      </w:r>
    </w:p>
    <w:p w:rsidR="00F41760" w:rsidRDefault="00F41760">
      <w:pPr>
        <w:pStyle w:val="a3"/>
        <w:spacing w:before="11"/>
        <w:rPr>
          <w:b/>
          <w:sz w:val="18"/>
          <w:lang w:eastAsia="ja-JP"/>
        </w:rPr>
      </w:pPr>
    </w:p>
    <w:p w:rsidR="00F41760" w:rsidRDefault="009B4EDD">
      <w:pPr>
        <w:pStyle w:val="a3"/>
        <w:spacing w:before="66" w:line="360" w:lineRule="auto"/>
        <w:ind w:left="361" w:right="597" w:firstLine="240"/>
        <w:rPr>
          <w:lang w:eastAsia="ja-JP"/>
        </w:rPr>
      </w:pPr>
      <w:r>
        <w:rPr>
          <w:spacing w:val="-8"/>
          <w:lang w:eastAsia="ja-JP"/>
        </w:rPr>
        <w:t>あなたがこの研究へ参加されても、以下のいずれかに該当する場合は、あなた</w:t>
      </w:r>
      <w:r>
        <w:rPr>
          <w:lang w:eastAsia="ja-JP"/>
        </w:rPr>
        <w:t>の研究への参加を中止します。</w:t>
      </w:r>
    </w:p>
    <w:p w:rsidR="00F41760" w:rsidRDefault="00F41760">
      <w:pPr>
        <w:spacing w:line="360" w:lineRule="auto"/>
        <w:rPr>
          <w:lang w:eastAsia="ja-JP"/>
        </w:rPr>
        <w:sectPr w:rsidR="00F41760">
          <w:pgSz w:w="11910" w:h="16840"/>
          <w:pgMar w:top="1660" w:right="1100" w:bottom="1140" w:left="1340" w:header="886" w:footer="954" w:gutter="0"/>
          <w:cols w:space="720"/>
        </w:sectPr>
      </w:pPr>
    </w:p>
    <w:p w:rsidR="00F41760" w:rsidRDefault="009B4EDD">
      <w:pPr>
        <w:pStyle w:val="a3"/>
        <w:spacing w:before="157" w:line="360" w:lineRule="auto"/>
        <w:ind w:left="361" w:right="599"/>
        <w:rPr>
          <w:lang w:eastAsia="ja-JP"/>
        </w:rPr>
      </w:pPr>
      <w:r>
        <w:rPr>
          <w:lang w:eastAsia="ja-JP"/>
        </w:rPr>
        <w:t>あなたの意思に反して中止せざるをえない場合もありますが、あらかじめご了承ください。中止後も研究担当医師が最善の治療又は予防を提供します。</w:t>
      </w:r>
    </w:p>
    <w:p w:rsidR="00F41760" w:rsidRDefault="009B4EDD">
      <w:pPr>
        <w:pStyle w:val="a4"/>
        <w:numPr>
          <w:ilvl w:val="0"/>
          <w:numId w:val="3"/>
        </w:numPr>
        <w:tabs>
          <w:tab w:val="left" w:pos="1202"/>
        </w:tabs>
        <w:spacing w:line="307" w:lineRule="exact"/>
        <w:rPr>
          <w:sz w:val="24"/>
          <w:lang w:eastAsia="ja-JP"/>
        </w:rPr>
      </w:pPr>
      <w:r>
        <w:rPr>
          <w:sz w:val="24"/>
          <w:lang w:eastAsia="ja-JP"/>
        </w:rPr>
        <w:t>研究対象者より本研究の変更・中止の申し出があった場合</w:t>
      </w:r>
    </w:p>
    <w:p w:rsidR="00F41760" w:rsidRDefault="009B4EDD">
      <w:pPr>
        <w:pStyle w:val="a4"/>
        <w:numPr>
          <w:ilvl w:val="0"/>
          <w:numId w:val="3"/>
        </w:numPr>
        <w:tabs>
          <w:tab w:val="left" w:pos="1202"/>
        </w:tabs>
        <w:spacing w:before="151" w:line="360" w:lineRule="auto"/>
        <w:ind w:left="781" w:right="822" w:hanging="420"/>
        <w:rPr>
          <w:sz w:val="24"/>
          <w:lang w:eastAsia="ja-JP"/>
        </w:rPr>
      </w:pPr>
      <w:r>
        <w:rPr>
          <w:spacing w:val="-1"/>
          <w:sz w:val="24"/>
          <w:lang w:eastAsia="ja-JP"/>
        </w:rPr>
        <w:t>有害事象または副反応が認められ、研究継続が好ましくないと判断さ</w:t>
      </w:r>
      <w:r>
        <w:rPr>
          <w:sz w:val="24"/>
          <w:lang w:eastAsia="ja-JP"/>
        </w:rPr>
        <w:t>れた場合</w:t>
      </w:r>
    </w:p>
    <w:p w:rsidR="00F41760" w:rsidRDefault="009B4EDD">
      <w:pPr>
        <w:pStyle w:val="a4"/>
        <w:numPr>
          <w:ilvl w:val="0"/>
          <w:numId w:val="3"/>
        </w:numPr>
        <w:tabs>
          <w:tab w:val="left" w:pos="1202"/>
        </w:tabs>
        <w:spacing w:line="307" w:lineRule="exact"/>
        <w:rPr>
          <w:sz w:val="24"/>
          <w:lang w:eastAsia="ja-JP"/>
        </w:rPr>
      </w:pPr>
      <w:r>
        <w:rPr>
          <w:sz w:val="24"/>
          <w:lang w:eastAsia="ja-JP"/>
        </w:rPr>
        <w:t>死亡または死亡につながる恐れのある疾病等が発現した場合</w:t>
      </w:r>
    </w:p>
    <w:p w:rsidR="00F41760" w:rsidRDefault="009B4EDD">
      <w:pPr>
        <w:pStyle w:val="a4"/>
        <w:numPr>
          <w:ilvl w:val="0"/>
          <w:numId w:val="3"/>
        </w:numPr>
        <w:tabs>
          <w:tab w:val="left" w:pos="1202"/>
        </w:tabs>
        <w:spacing w:before="151"/>
        <w:rPr>
          <w:sz w:val="24"/>
        </w:rPr>
      </w:pPr>
      <w:r>
        <w:rPr>
          <w:sz w:val="24"/>
        </w:rPr>
        <w:t>原疾患の増悪の場合</w:t>
      </w:r>
    </w:p>
    <w:p w:rsidR="00F41760" w:rsidRDefault="009B4EDD">
      <w:pPr>
        <w:pStyle w:val="a4"/>
        <w:numPr>
          <w:ilvl w:val="0"/>
          <w:numId w:val="3"/>
        </w:numPr>
        <w:tabs>
          <w:tab w:val="left" w:pos="1202"/>
        </w:tabs>
        <w:spacing w:before="153"/>
        <w:rPr>
          <w:sz w:val="24"/>
          <w:lang w:eastAsia="ja-JP"/>
        </w:rPr>
      </w:pPr>
      <w:r>
        <w:rPr>
          <w:sz w:val="24"/>
          <w:lang w:eastAsia="ja-JP"/>
        </w:rPr>
        <w:t>選択基準から逸脱、又は除外基準に抵触することが判明した場合</w:t>
      </w:r>
    </w:p>
    <w:p w:rsidR="00F41760" w:rsidRDefault="009B4EDD">
      <w:pPr>
        <w:pStyle w:val="a4"/>
        <w:numPr>
          <w:ilvl w:val="0"/>
          <w:numId w:val="3"/>
        </w:numPr>
        <w:tabs>
          <w:tab w:val="left" w:pos="1202"/>
        </w:tabs>
        <w:spacing w:before="153"/>
        <w:rPr>
          <w:sz w:val="24"/>
          <w:lang w:eastAsia="ja-JP"/>
        </w:rPr>
      </w:pPr>
      <w:r>
        <w:rPr>
          <w:sz w:val="24"/>
          <w:lang w:eastAsia="ja-JP"/>
        </w:rPr>
        <w:t>研究対象者が来院しなくなった場合</w:t>
      </w:r>
    </w:p>
    <w:p w:rsidR="00F41760" w:rsidRDefault="009B4EDD">
      <w:pPr>
        <w:pStyle w:val="a4"/>
        <w:numPr>
          <w:ilvl w:val="0"/>
          <w:numId w:val="3"/>
        </w:numPr>
        <w:tabs>
          <w:tab w:val="left" w:pos="1202"/>
        </w:tabs>
        <w:spacing w:before="151"/>
        <w:rPr>
          <w:sz w:val="24"/>
          <w:lang w:eastAsia="ja-JP"/>
        </w:rPr>
      </w:pPr>
      <w:r>
        <w:rPr>
          <w:sz w:val="24"/>
          <w:lang w:eastAsia="ja-JP"/>
        </w:rPr>
        <w:t>その他、研究担当医師が不適当と判断した場合</w:t>
      </w:r>
    </w:p>
    <w:p w:rsidR="00F41760" w:rsidRDefault="00F41760">
      <w:pPr>
        <w:rPr>
          <w:sz w:val="24"/>
          <w:lang w:eastAsia="ja-JP"/>
        </w:rPr>
        <w:sectPr w:rsidR="00F41760">
          <w:pgSz w:w="11910" w:h="16840"/>
          <w:pgMar w:top="1660" w:right="1100" w:bottom="1140" w:left="1340" w:header="886" w:footer="954" w:gutter="0"/>
          <w:cols w:space="720"/>
        </w:sectPr>
      </w:pPr>
    </w:p>
    <w:p w:rsidR="00F41760" w:rsidRDefault="00F41760">
      <w:pPr>
        <w:pStyle w:val="a3"/>
        <w:spacing w:before="8"/>
        <w:rPr>
          <w:sz w:val="11"/>
          <w:lang w:eastAsia="ja-JP"/>
        </w:rPr>
      </w:pPr>
    </w:p>
    <w:p w:rsidR="00F41760" w:rsidRDefault="009B4EDD">
      <w:pPr>
        <w:pStyle w:val="2"/>
        <w:numPr>
          <w:ilvl w:val="0"/>
          <w:numId w:val="12"/>
        </w:numPr>
        <w:tabs>
          <w:tab w:val="left" w:pos="1201"/>
          <w:tab w:val="left" w:pos="1202"/>
        </w:tabs>
        <w:ind w:left="1201" w:hanging="840"/>
      </w:pPr>
      <w:bookmarkStart w:id="25" w:name="_TOC_250013"/>
      <w:bookmarkEnd w:id="25"/>
      <w:r>
        <w:rPr>
          <w:u w:val="thick" w:color="9ABA58"/>
        </w:rPr>
        <w:t>費用負担について</w:t>
      </w:r>
    </w:p>
    <w:p w:rsidR="00F41760" w:rsidRDefault="00F41760">
      <w:pPr>
        <w:pStyle w:val="a3"/>
        <w:rPr>
          <w:b/>
          <w:sz w:val="20"/>
        </w:rPr>
      </w:pPr>
    </w:p>
    <w:p w:rsidR="00F41760" w:rsidRDefault="00F41760">
      <w:pPr>
        <w:pStyle w:val="a3"/>
        <w:spacing w:before="6"/>
        <w:rPr>
          <w:b/>
          <w:sz w:val="17"/>
        </w:rPr>
      </w:pPr>
    </w:p>
    <w:p w:rsidR="00F41760" w:rsidRDefault="009B4EDD">
      <w:pPr>
        <w:pStyle w:val="2"/>
        <w:numPr>
          <w:ilvl w:val="1"/>
          <w:numId w:val="12"/>
        </w:numPr>
        <w:tabs>
          <w:tab w:val="left" w:pos="2041"/>
          <w:tab w:val="left" w:pos="2042"/>
        </w:tabs>
        <w:spacing w:before="62"/>
        <w:ind w:left="2041" w:hanging="1397"/>
        <w:rPr>
          <w:lang w:eastAsia="ja-JP"/>
        </w:rPr>
      </w:pPr>
      <w:bookmarkStart w:id="26" w:name="_TOC_250012"/>
      <w:bookmarkEnd w:id="26"/>
      <w:r>
        <w:rPr>
          <w:lang w:eastAsia="ja-JP"/>
        </w:rPr>
        <w:t>ご負担いただく費用について</w:t>
      </w:r>
    </w:p>
    <w:p w:rsidR="00F41760" w:rsidRDefault="00F41760">
      <w:pPr>
        <w:pStyle w:val="a3"/>
        <w:rPr>
          <w:b/>
          <w:lang w:eastAsia="ja-JP"/>
        </w:rPr>
      </w:pPr>
    </w:p>
    <w:p w:rsidR="00F41760" w:rsidRDefault="009B4EDD">
      <w:pPr>
        <w:pStyle w:val="a3"/>
        <w:spacing w:line="360" w:lineRule="auto"/>
        <w:ind w:left="361" w:right="599" w:firstLine="242"/>
        <w:jc w:val="both"/>
        <w:rPr>
          <w:lang w:eastAsia="ja-JP"/>
        </w:rPr>
      </w:pPr>
      <w:r>
        <w:rPr>
          <w:lang w:eastAsia="ja-JP"/>
        </w:rPr>
        <w:t>この研究で使用する研究薬は、この薬剤を販売している製薬会社から無償で</w:t>
      </w:r>
      <w:r>
        <w:rPr>
          <w:spacing w:val="-13"/>
          <w:lang w:eastAsia="ja-JP"/>
        </w:rPr>
        <w:t>提供されます。また、あなたがこの研究に参加している期間中、研究目的で実施</w:t>
      </w:r>
      <w:r>
        <w:rPr>
          <w:spacing w:val="-9"/>
          <w:lang w:eastAsia="ja-JP"/>
        </w:rPr>
        <w:t>される検査にかかる費用は、あなたに請求されることはありません。よって、こ</w:t>
      </w:r>
      <w:r>
        <w:rPr>
          <w:lang w:eastAsia="ja-JP"/>
        </w:rPr>
        <w:t>の研究に参加のため、あなたにご負担いただく費用は、一切ございません。</w:t>
      </w:r>
    </w:p>
    <w:p w:rsidR="00F41760" w:rsidRDefault="009B4EDD">
      <w:pPr>
        <w:pStyle w:val="2"/>
        <w:numPr>
          <w:ilvl w:val="1"/>
          <w:numId w:val="12"/>
        </w:numPr>
        <w:tabs>
          <w:tab w:val="left" w:pos="2041"/>
          <w:tab w:val="left" w:pos="2042"/>
        </w:tabs>
        <w:spacing w:before="227"/>
        <w:ind w:left="2041" w:hanging="1397"/>
        <w:rPr>
          <w:lang w:eastAsia="ja-JP"/>
        </w:rPr>
      </w:pPr>
      <w:bookmarkStart w:id="27" w:name="_TOC_250011"/>
      <w:bookmarkEnd w:id="27"/>
      <w:r>
        <w:rPr>
          <w:lang w:eastAsia="ja-JP"/>
        </w:rPr>
        <w:t>負担軽減費のお支払いについて</w:t>
      </w:r>
    </w:p>
    <w:p w:rsidR="00F41760" w:rsidRDefault="00F41760">
      <w:pPr>
        <w:pStyle w:val="a3"/>
        <w:spacing w:before="2"/>
        <w:rPr>
          <w:b/>
          <w:lang w:eastAsia="ja-JP"/>
        </w:rPr>
      </w:pPr>
    </w:p>
    <w:p w:rsidR="00F41760" w:rsidRDefault="009B4EDD">
      <w:pPr>
        <w:pStyle w:val="a3"/>
        <w:spacing w:line="360" w:lineRule="auto"/>
        <w:ind w:left="361" w:right="599" w:firstLine="240"/>
        <w:jc w:val="both"/>
        <w:rPr>
          <w:lang w:eastAsia="ja-JP"/>
        </w:rPr>
      </w:pPr>
      <w:r>
        <w:rPr>
          <w:lang w:eastAsia="ja-JP"/>
        </w:rPr>
        <w:t>この研究に参加すると通常よりも来院の回数や検査の数が増える可能性があるため、研究に参加していただいている間に</w:t>
      </w:r>
      <w:r>
        <w:rPr>
          <w:lang w:eastAsia="ja-JP"/>
        </w:rPr>
        <w:t xml:space="preserve"> 1 </w:t>
      </w:r>
      <w:r>
        <w:rPr>
          <w:lang w:eastAsia="ja-JP"/>
        </w:rPr>
        <w:t>回の来院につき</w:t>
      </w:r>
      <w:r>
        <w:rPr>
          <w:lang w:eastAsia="ja-JP"/>
        </w:rPr>
        <w:t xml:space="preserve"> 3,000 </w:t>
      </w:r>
      <w:r>
        <w:rPr>
          <w:lang w:eastAsia="ja-JP"/>
        </w:rPr>
        <w:t>円を負担軽減費としてお渡しいたします。負担軽減費は</w:t>
      </w:r>
      <w:r>
        <w:rPr>
          <w:lang w:eastAsia="ja-JP"/>
        </w:rPr>
        <w:t xml:space="preserve"> QUO </w:t>
      </w:r>
      <w:r>
        <w:rPr>
          <w:lang w:eastAsia="ja-JP"/>
        </w:rPr>
        <w:t>カードにて支払われます。</w:t>
      </w:r>
    </w:p>
    <w:p w:rsidR="00F41760" w:rsidRDefault="00F41760">
      <w:pPr>
        <w:pStyle w:val="a3"/>
        <w:rPr>
          <w:sz w:val="26"/>
          <w:lang w:eastAsia="ja-JP"/>
        </w:rPr>
      </w:pPr>
    </w:p>
    <w:p w:rsidR="00F41760" w:rsidRDefault="009B4EDD">
      <w:pPr>
        <w:pStyle w:val="2"/>
        <w:numPr>
          <w:ilvl w:val="0"/>
          <w:numId w:val="12"/>
        </w:numPr>
        <w:tabs>
          <w:tab w:val="left" w:pos="1201"/>
          <w:tab w:val="left" w:pos="1202"/>
        </w:tabs>
        <w:spacing w:before="175"/>
        <w:ind w:left="1201" w:hanging="840"/>
        <w:rPr>
          <w:lang w:eastAsia="ja-JP"/>
        </w:rPr>
      </w:pPr>
      <w:bookmarkStart w:id="28" w:name="_TOC_250010"/>
      <w:bookmarkEnd w:id="28"/>
      <w:r>
        <w:rPr>
          <w:u w:val="thick" w:color="9ABA58"/>
          <w:lang w:eastAsia="ja-JP"/>
        </w:rPr>
        <w:t>試料・記録・情報について</w:t>
      </w:r>
    </w:p>
    <w:p w:rsidR="00F41760" w:rsidRDefault="00F41760">
      <w:pPr>
        <w:pStyle w:val="a3"/>
        <w:rPr>
          <w:b/>
          <w:sz w:val="20"/>
          <w:lang w:eastAsia="ja-JP"/>
        </w:rPr>
      </w:pPr>
    </w:p>
    <w:p w:rsidR="00F41760" w:rsidRDefault="00F41760">
      <w:pPr>
        <w:pStyle w:val="a3"/>
        <w:spacing w:before="6"/>
        <w:rPr>
          <w:b/>
          <w:sz w:val="17"/>
          <w:lang w:eastAsia="ja-JP"/>
        </w:rPr>
      </w:pPr>
    </w:p>
    <w:p w:rsidR="00F41760" w:rsidRDefault="009B4EDD">
      <w:pPr>
        <w:pStyle w:val="2"/>
        <w:numPr>
          <w:ilvl w:val="1"/>
          <w:numId w:val="12"/>
        </w:numPr>
        <w:tabs>
          <w:tab w:val="left" w:pos="2041"/>
          <w:tab w:val="left" w:pos="2042"/>
        </w:tabs>
        <w:ind w:left="2041" w:hanging="1397"/>
        <w:rPr>
          <w:lang w:eastAsia="ja-JP"/>
        </w:rPr>
      </w:pPr>
      <w:bookmarkStart w:id="29" w:name="_TOC_250009"/>
      <w:bookmarkEnd w:id="29"/>
      <w:r>
        <w:rPr>
          <w:lang w:eastAsia="ja-JP"/>
        </w:rPr>
        <w:t>研究に関する情報の公開について</w:t>
      </w:r>
    </w:p>
    <w:p w:rsidR="00F41760" w:rsidRDefault="00F41760">
      <w:pPr>
        <w:pStyle w:val="a3"/>
        <w:rPr>
          <w:b/>
          <w:lang w:eastAsia="ja-JP"/>
        </w:rPr>
      </w:pPr>
    </w:p>
    <w:p w:rsidR="00F41760" w:rsidRDefault="009B4EDD">
      <w:pPr>
        <w:pStyle w:val="a3"/>
        <w:spacing w:line="360" w:lineRule="auto"/>
        <w:ind w:left="361" w:right="597" w:firstLine="240"/>
        <w:jc w:val="both"/>
        <w:rPr>
          <w:lang w:eastAsia="ja-JP"/>
        </w:rPr>
      </w:pPr>
      <w:r>
        <w:rPr>
          <w:spacing w:val="-17"/>
          <w:lang w:eastAsia="ja-JP"/>
        </w:rPr>
        <w:t>この研究の実施計画、進捗状況は、厚生労働省のデータベースである</w:t>
      </w:r>
      <w:r>
        <w:rPr>
          <w:spacing w:val="-17"/>
          <w:lang w:eastAsia="ja-JP"/>
        </w:rPr>
        <w:t xml:space="preserve"> </w:t>
      </w:r>
      <w:r>
        <w:rPr>
          <w:lang w:eastAsia="ja-JP"/>
        </w:rPr>
        <w:t>j</w:t>
      </w:r>
      <w:r>
        <w:rPr>
          <w:spacing w:val="-1"/>
          <w:w w:val="99"/>
          <w:lang w:eastAsia="ja-JP"/>
        </w:rPr>
        <w:t>RC</w:t>
      </w:r>
      <w:r>
        <w:rPr>
          <w:spacing w:val="-105"/>
          <w:lang w:eastAsia="ja-JP"/>
        </w:rPr>
        <w:t>T</w:t>
      </w:r>
      <w:r>
        <w:rPr>
          <w:lang w:eastAsia="ja-JP"/>
        </w:rPr>
        <w:t>（</w:t>
      </w:r>
      <w:r>
        <w:rPr>
          <w:spacing w:val="-13"/>
          <w:lang w:eastAsia="ja-JP"/>
        </w:rPr>
        <w:t>以</w:t>
      </w:r>
      <w:r>
        <w:rPr>
          <w:spacing w:val="-7"/>
          <w:lang w:eastAsia="ja-JP"/>
        </w:rPr>
        <w:t>下に</w:t>
      </w:r>
      <w:r>
        <w:rPr>
          <w:spacing w:val="-7"/>
          <w:lang w:eastAsia="ja-JP"/>
        </w:rPr>
        <w:t xml:space="preserve"> </w:t>
      </w:r>
      <w:r>
        <w:rPr>
          <w:lang w:eastAsia="ja-JP"/>
        </w:rPr>
        <w:t>Web</w:t>
      </w:r>
      <w:r>
        <w:rPr>
          <w:spacing w:val="-8"/>
          <w:lang w:eastAsia="ja-JP"/>
        </w:rPr>
        <w:t xml:space="preserve"> </w:t>
      </w:r>
      <w:r>
        <w:rPr>
          <w:spacing w:val="-8"/>
          <w:lang w:eastAsia="ja-JP"/>
        </w:rPr>
        <w:t>サイトの</w:t>
      </w:r>
      <w:r>
        <w:rPr>
          <w:spacing w:val="-8"/>
          <w:lang w:eastAsia="ja-JP"/>
        </w:rPr>
        <w:t xml:space="preserve"> </w:t>
      </w:r>
      <w:r>
        <w:rPr>
          <w:lang w:eastAsia="ja-JP"/>
        </w:rPr>
        <w:t>URL</w:t>
      </w:r>
      <w:r>
        <w:rPr>
          <w:spacing w:val="-5"/>
          <w:lang w:eastAsia="ja-JP"/>
        </w:rPr>
        <w:t xml:space="preserve"> </w:t>
      </w:r>
      <w:r>
        <w:rPr>
          <w:spacing w:val="-5"/>
          <w:lang w:eastAsia="ja-JP"/>
        </w:rPr>
        <w:t>をお示しします</w:t>
      </w:r>
      <w:r>
        <w:rPr>
          <w:lang w:eastAsia="ja-JP"/>
        </w:rPr>
        <w:t>）</w:t>
      </w:r>
      <w:r>
        <w:rPr>
          <w:spacing w:val="-1"/>
          <w:lang w:eastAsia="ja-JP"/>
        </w:rPr>
        <w:t>に登録されていますので、誰でも、</w:t>
      </w:r>
      <w:r>
        <w:rPr>
          <w:spacing w:val="-9"/>
          <w:lang w:eastAsia="ja-JP"/>
        </w:rPr>
        <w:t>何時でも閲覧することができます。このデータベースは、臨床研究の</w:t>
      </w:r>
      <w:r>
        <w:rPr>
          <w:spacing w:val="-9"/>
          <w:lang w:eastAsia="ja-JP"/>
        </w:rPr>
        <w:t>計画だけで</w:t>
      </w:r>
      <w:r>
        <w:rPr>
          <w:spacing w:val="-12"/>
          <w:lang w:eastAsia="ja-JP"/>
        </w:rPr>
        <w:t>なく、臨床研究終了後の結果についても公表されます。なお、公表される内容に</w:t>
      </w:r>
      <w:r>
        <w:rPr>
          <w:lang w:eastAsia="ja-JP"/>
        </w:rPr>
        <w:t>あなたや、他の患者さんの個人情報は一切含まれません。</w:t>
      </w:r>
    </w:p>
    <w:p w:rsidR="00F41760" w:rsidRDefault="00F41760">
      <w:pPr>
        <w:pStyle w:val="a3"/>
        <w:spacing w:before="5"/>
        <w:rPr>
          <w:sz w:val="35"/>
          <w:lang w:eastAsia="ja-JP"/>
        </w:rPr>
      </w:pPr>
    </w:p>
    <w:p w:rsidR="00F41760" w:rsidRDefault="009B4EDD">
      <w:pPr>
        <w:pStyle w:val="a3"/>
        <w:spacing w:before="1"/>
        <w:ind w:left="361"/>
        <w:rPr>
          <w:lang w:eastAsia="ja-JP"/>
        </w:rPr>
      </w:pPr>
      <w:r>
        <w:rPr>
          <w:lang w:eastAsia="ja-JP"/>
        </w:rPr>
        <w:t>＜臨床研究実施計画・研究概要公開システム＞</w:t>
      </w:r>
    </w:p>
    <w:p w:rsidR="00F41760" w:rsidRDefault="009B4EDD">
      <w:pPr>
        <w:pStyle w:val="a3"/>
        <w:spacing w:before="153"/>
        <w:ind w:left="361"/>
      </w:pPr>
      <w:r>
        <w:t>j</w:t>
      </w:r>
      <w:r>
        <w:rPr>
          <w:spacing w:val="-1"/>
          <w:w w:val="99"/>
        </w:rPr>
        <w:t>RC</w:t>
      </w:r>
      <w:r>
        <w:t>T</w:t>
      </w:r>
      <w:r>
        <w:rPr>
          <w:w w:val="99"/>
        </w:rPr>
        <w:t>（</w:t>
      </w:r>
      <w:r>
        <w:rPr>
          <w:w w:val="99"/>
        </w:rPr>
        <w:t>J</w:t>
      </w:r>
      <w:r>
        <w:t>a</w:t>
      </w:r>
      <w:r>
        <w:rPr>
          <w:spacing w:val="-1"/>
          <w:w w:val="99"/>
        </w:rPr>
        <w:t>p</w:t>
      </w:r>
      <w:r>
        <w:t>an</w:t>
      </w:r>
      <w:r>
        <w:rPr>
          <w:spacing w:val="-1"/>
        </w:rPr>
        <w:t xml:space="preserve"> </w:t>
      </w:r>
      <w:r>
        <w:rPr>
          <w:spacing w:val="-1"/>
          <w:w w:val="99"/>
        </w:rPr>
        <w:t>Re</w:t>
      </w:r>
      <w:r>
        <w:rPr>
          <w:spacing w:val="1"/>
          <w:w w:val="99"/>
        </w:rPr>
        <w:t>gis</w:t>
      </w:r>
      <w:r>
        <w:rPr>
          <w:spacing w:val="-1"/>
        </w:rPr>
        <w:t>t</w:t>
      </w:r>
      <w:r>
        <w:rPr>
          <w:w w:val="99"/>
        </w:rPr>
        <w:t>ry</w:t>
      </w:r>
      <w:r>
        <w:t xml:space="preserve"> </w:t>
      </w:r>
      <w:r>
        <w:rPr>
          <w:spacing w:val="-1"/>
        </w:rPr>
        <w:t>o</w:t>
      </w:r>
      <w:r>
        <w:rPr>
          <w:w w:val="99"/>
        </w:rPr>
        <w:t>f</w:t>
      </w:r>
      <w:r>
        <w:rPr>
          <w:spacing w:val="-2"/>
        </w:rPr>
        <w:t xml:space="preserve"> </w:t>
      </w:r>
      <w:r>
        <w:rPr>
          <w:spacing w:val="-1"/>
          <w:w w:val="99"/>
        </w:rPr>
        <w:t>C</w:t>
      </w:r>
      <w:r>
        <w:t>l</w:t>
      </w:r>
      <w:r>
        <w:rPr>
          <w:spacing w:val="1"/>
          <w:w w:val="99"/>
        </w:rPr>
        <w:t>i</w:t>
      </w:r>
      <w:r>
        <w:t>n</w:t>
      </w:r>
      <w:r>
        <w:rPr>
          <w:spacing w:val="1"/>
        </w:rPr>
        <w:t>i</w:t>
      </w:r>
      <w:r>
        <w:rPr>
          <w:spacing w:val="-1"/>
        </w:rPr>
        <w:t>c</w:t>
      </w:r>
      <w:r>
        <w:t>al</w:t>
      </w:r>
      <w:r>
        <w:t xml:space="preserve"> </w:t>
      </w:r>
      <w:r>
        <w:t>T</w:t>
      </w:r>
      <w:r>
        <w:rPr>
          <w:w w:val="99"/>
        </w:rPr>
        <w:t>r</w:t>
      </w:r>
      <w:r>
        <w:rPr>
          <w:spacing w:val="1"/>
          <w:w w:val="99"/>
        </w:rPr>
        <w:t>i</w:t>
      </w:r>
      <w:r>
        <w:rPr>
          <w:spacing w:val="-3"/>
        </w:rPr>
        <w:t>a</w:t>
      </w:r>
      <w:r>
        <w:t>l</w:t>
      </w:r>
      <w:r>
        <w:rPr>
          <w:spacing w:val="1"/>
          <w:w w:val="99"/>
        </w:rPr>
        <w:t>s</w:t>
      </w:r>
      <w:r>
        <w:rPr>
          <w:spacing w:val="-123"/>
        </w:rPr>
        <w:t>）</w:t>
      </w:r>
      <w:r>
        <w:t>：</w:t>
      </w:r>
      <w:r>
        <w:rPr>
          <w:u w:val="single"/>
        </w:rPr>
        <w:t>h</w:t>
      </w:r>
      <w:r>
        <w:rPr>
          <w:spacing w:val="-1"/>
          <w:u w:val="single"/>
        </w:rPr>
        <w:t>tt</w:t>
      </w:r>
      <w:r>
        <w:rPr>
          <w:spacing w:val="-1"/>
          <w:w w:val="99"/>
          <w:u w:val="single"/>
        </w:rPr>
        <w:t>p</w:t>
      </w:r>
      <w:r>
        <w:rPr>
          <w:spacing w:val="1"/>
          <w:w w:val="99"/>
          <w:u w:val="single"/>
        </w:rPr>
        <w:t>s</w:t>
      </w:r>
      <w:r>
        <w:rPr>
          <w:w w:val="99"/>
          <w:u w:val="single"/>
        </w:rPr>
        <w:t>:</w:t>
      </w:r>
      <w:r>
        <w:rPr>
          <w:u w:val="single"/>
        </w:rPr>
        <w:t>//j</w:t>
      </w:r>
      <w:r>
        <w:rPr>
          <w:w w:val="99"/>
          <w:u w:val="single"/>
        </w:rPr>
        <w:t>r</w:t>
      </w:r>
      <w:r>
        <w:rPr>
          <w:spacing w:val="-1"/>
          <w:w w:val="99"/>
          <w:u w:val="single"/>
        </w:rPr>
        <w:t>c</w:t>
      </w:r>
      <w:r>
        <w:rPr>
          <w:spacing w:val="-1"/>
          <w:u w:val="single"/>
        </w:rPr>
        <w:t>t</w:t>
      </w:r>
      <w:r>
        <w:rPr>
          <w:w w:val="99"/>
          <w:u w:val="single"/>
        </w:rPr>
        <w:t>.</w:t>
      </w:r>
      <w:r>
        <w:rPr>
          <w:u w:val="single"/>
        </w:rPr>
        <w:t>n</w:t>
      </w:r>
      <w:r>
        <w:rPr>
          <w:spacing w:val="1"/>
          <w:u w:val="single"/>
        </w:rPr>
        <w:t>i</w:t>
      </w:r>
      <w:r>
        <w:rPr>
          <w:spacing w:val="-1"/>
          <w:u w:val="single"/>
        </w:rPr>
        <w:t>p</w:t>
      </w:r>
      <w:r>
        <w:rPr>
          <w:u w:val="single"/>
        </w:rPr>
        <w:t>h.</w:t>
      </w:r>
      <w:r>
        <w:rPr>
          <w:spacing w:val="-2"/>
          <w:u w:val="single"/>
        </w:rPr>
        <w:t>g</w:t>
      </w:r>
      <w:r>
        <w:rPr>
          <w:spacing w:val="-1"/>
          <w:u w:val="single"/>
        </w:rPr>
        <w:t>o</w:t>
      </w:r>
      <w:r>
        <w:rPr>
          <w:w w:val="99"/>
          <w:u w:val="single"/>
        </w:rPr>
        <w:t>.</w:t>
      </w:r>
      <w:r>
        <w:rPr>
          <w:u w:val="single"/>
        </w:rPr>
        <w:t>j</w:t>
      </w:r>
      <w:r>
        <w:rPr>
          <w:spacing w:val="-1"/>
          <w:w w:val="99"/>
          <w:u w:val="single"/>
        </w:rPr>
        <w:t>p</w:t>
      </w:r>
      <w:r>
        <w:rPr>
          <w:w w:val="99"/>
          <w:u w:val="single"/>
        </w:rPr>
        <w:t>/</w:t>
      </w:r>
    </w:p>
    <w:p w:rsidR="00F41760" w:rsidRDefault="00F41760">
      <w:pPr>
        <w:pStyle w:val="a3"/>
        <w:spacing w:before="3"/>
        <w:rPr>
          <w:sz w:val="25"/>
        </w:rPr>
      </w:pPr>
    </w:p>
    <w:p w:rsidR="00F41760" w:rsidRDefault="009B4EDD">
      <w:pPr>
        <w:pStyle w:val="2"/>
        <w:numPr>
          <w:ilvl w:val="1"/>
          <w:numId w:val="2"/>
        </w:numPr>
        <w:tabs>
          <w:tab w:val="left" w:pos="2041"/>
          <w:tab w:val="left" w:pos="2042"/>
        </w:tabs>
        <w:rPr>
          <w:lang w:eastAsia="ja-JP"/>
        </w:rPr>
      </w:pPr>
      <w:bookmarkStart w:id="30" w:name="_TOC_250008"/>
      <w:bookmarkEnd w:id="30"/>
      <w:r>
        <w:rPr>
          <w:lang w:eastAsia="ja-JP"/>
        </w:rPr>
        <w:t>研究に関する試料・情報・記録の閲覧について</w:t>
      </w:r>
    </w:p>
    <w:p w:rsidR="00F41760" w:rsidRDefault="00F41760">
      <w:pPr>
        <w:pStyle w:val="a3"/>
        <w:spacing w:before="2"/>
        <w:rPr>
          <w:b/>
          <w:lang w:eastAsia="ja-JP"/>
        </w:rPr>
      </w:pPr>
    </w:p>
    <w:p w:rsidR="00F41760" w:rsidRDefault="009B4EDD">
      <w:pPr>
        <w:pStyle w:val="a3"/>
        <w:spacing w:before="1"/>
        <w:ind w:left="601"/>
        <w:rPr>
          <w:lang w:eastAsia="ja-JP"/>
        </w:rPr>
      </w:pPr>
      <w:r>
        <w:rPr>
          <w:lang w:eastAsia="ja-JP"/>
        </w:rPr>
        <w:t>この研究に関して、研究計画や関係する情報をお知りになりたい場合は、他の</w:t>
      </w:r>
    </w:p>
    <w:p w:rsidR="00F41760" w:rsidRDefault="00F41760">
      <w:pPr>
        <w:rPr>
          <w:lang w:eastAsia="ja-JP"/>
        </w:rPr>
        <w:sectPr w:rsidR="00F41760">
          <w:pgSz w:w="11910" w:h="16840"/>
          <w:pgMar w:top="1660" w:right="1100" w:bottom="1140" w:left="1340" w:header="886" w:footer="954" w:gutter="0"/>
          <w:cols w:space="720"/>
        </w:sectPr>
      </w:pPr>
    </w:p>
    <w:p w:rsidR="00F41760" w:rsidRDefault="009B4EDD">
      <w:pPr>
        <w:pStyle w:val="a3"/>
        <w:spacing w:before="157" w:line="360" w:lineRule="auto"/>
        <w:ind w:left="361" w:right="597"/>
        <w:jc w:val="both"/>
        <w:rPr>
          <w:lang w:eastAsia="ja-JP"/>
        </w:rPr>
      </w:pPr>
      <w:r>
        <w:rPr>
          <w:lang w:eastAsia="ja-JP"/>
        </w:rPr>
        <w:t>患者さんの個人情報や研究全体に支障となること以外はお知らせすることがで</w:t>
      </w:r>
      <w:r>
        <w:rPr>
          <w:spacing w:val="-14"/>
          <w:lang w:eastAsia="ja-JP"/>
        </w:rPr>
        <w:t>きます。研究全体の成果につきましては、ご希望があればお知らせいたします。</w:t>
      </w:r>
      <w:r>
        <w:rPr>
          <w:spacing w:val="-2"/>
          <w:lang w:eastAsia="ja-JP"/>
        </w:rPr>
        <w:t>いずれの場合も研究担当医師</w:t>
      </w:r>
      <w:r>
        <w:rPr>
          <w:spacing w:val="-120"/>
          <w:lang w:eastAsia="ja-JP"/>
        </w:rPr>
        <w:t>（</w:t>
      </w:r>
      <w:r>
        <w:rPr>
          <w:lang w:eastAsia="ja-JP"/>
        </w:rPr>
        <w:t>『</w:t>
      </w:r>
      <w:r>
        <w:rPr>
          <w:lang w:eastAsia="ja-JP"/>
        </w:rPr>
        <w:t>15</w:t>
      </w:r>
      <w:r>
        <w:rPr>
          <w:spacing w:val="-17"/>
          <w:lang w:eastAsia="ja-JP"/>
        </w:rPr>
        <w:t xml:space="preserve"> </w:t>
      </w:r>
      <w:r>
        <w:rPr>
          <w:spacing w:val="-17"/>
          <w:lang w:eastAsia="ja-JP"/>
        </w:rPr>
        <w:t>研究に関する窓口』</w:t>
      </w:r>
      <w:r>
        <w:rPr>
          <w:spacing w:val="-24"/>
          <w:lang w:eastAsia="ja-JP"/>
        </w:rPr>
        <w:t>）</w:t>
      </w:r>
      <w:r>
        <w:rPr>
          <w:lang w:eastAsia="ja-JP"/>
        </w:rPr>
        <w:t>をご参照ください</w:t>
      </w:r>
      <w:r>
        <w:rPr>
          <w:spacing w:val="-24"/>
          <w:lang w:eastAsia="ja-JP"/>
        </w:rPr>
        <w:t>）</w:t>
      </w:r>
      <w:r>
        <w:rPr>
          <w:spacing w:val="-14"/>
          <w:lang w:eastAsia="ja-JP"/>
        </w:rPr>
        <w:t>に</w:t>
      </w:r>
      <w:r>
        <w:rPr>
          <w:lang w:eastAsia="ja-JP"/>
        </w:rPr>
        <w:t>お申し出ください。</w:t>
      </w:r>
    </w:p>
    <w:p w:rsidR="00F41760" w:rsidRDefault="009B4EDD">
      <w:pPr>
        <w:pStyle w:val="a3"/>
        <w:spacing w:line="360" w:lineRule="auto"/>
        <w:ind w:left="361" w:right="597" w:firstLine="240"/>
        <w:rPr>
          <w:lang w:eastAsia="ja-JP"/>
        </w:rPr>
      </w:pPr>
      <w:r>
        <w:rPr>
          <w:spacing w:val="-13"/>
          <w:lang w:eastAsia="ja-JP"/>
        </w:rPr>
        <w:t>また、この研究のために行った検査のうち、あなたの診療に直接関係するもの</w:t>
      </w:r>
      <w:r>
        <w:rPr>
          <w:lang w:eastAsia="ja-JP"/>
        </w:rPr>
        <w:t>は、通常の診療と同様に検査結果を研究担当医師がご説明します。</w:t>
      </w:r>
    </w:p>
    <w:p w:rsidR="00F41760" w:rsidRDefault="009B4EDD">
      <w:pPr>
        <w:pStyle w:val="a3"/>
        <w:spacing w:line="360" w:lineRule="auto"/>
        <w:ind w:left="361" w:right="603" w:firstLine="240"/>
        <w:rPr>
          <w:lang w:eastAsia="ja-JP"/>
        </w:rPr>
      </w:pPr>
      <w:r>
        <w:rPr>
          <w:lang w:eastAsia="ja-JP"/>
        </w:rPr>
        <w:t>その他の診療に直接関係がない検査結果はお知らせいたしませんが、ご希望がありましたらご説明いたしますので、研究担当医師にお申し出ください。</w:t>
      </w:r>
    </w:p>
    <w:p w:rsidR="00F41760" w:rsidRDefault="009B4EDD">
      <w:pPr>
        <w:pStyle w:val="2"/>
        <w:numPr>
          <w:ilvl w:val="1"/>
          <w:numId w:val="2"/>
        </w:numPr>
        <w:tabs>
          <w:tab w:val="left" w:pos="2041"/>
          <w:tab w:val="left" w:pos="2042"/>
        </w:tabs>
        <w:spacing w:before="223"/>
        <w:rPr>
          <w:lang w:eastAsia="ja-JP"/>
        </w:rPr>
      </w:pPr>
      <w:bookmarkStart w:id="31" w:name="_TOC_250007"/>
      <w:bookmarkEnd w:id="31"/>
      <w:r>
        <w:rPr>
          <w:lang w:eastAsia="ja-JP"/>
        </w:rPr>
        <w:t>個人情報の保護について</w:t>
      </w:r>
    </w:p>
    <w:p w:rsidR="00F41760" w:rsidRDefault="00F41760">
      <w:pPr>
        <w:pStyle w:val="a3"/>
        <w:spacing w:before="2"/>
        <w:rPr>
          <w:b/>
          <w:lang w:eastAsia="ja-JP"/>
        </w:rPr>
      </w:pPr>
    </w:p>
    <w:p w:rsidR="00F41760" w:rsidRDefault="009B4EDD">
      <w:pPr>
        <w:pStyle w:val="a3"/>
        <w:spacing w:line="360" w:lineRule="auto"/>
        <w:ind w:left="361" w:right="539" w:firstLine="240"/>
        <w:jc w:val="both"/>
        <w:rPr>
          <w:lang w:eastAsia="ja-JP"/>
        </w:rPr>
      </w:pPr>
      <w:r>
        <w:rPr>
          <w:spacing w:val="-6"/>
          <w:lang w:eastAsia="ja-JP"/>
        </w:rPr>
        <w:t>この研究が正しく行われているかどうかを調べるため、研究の関係者</w:t>
      </w:r>
      <w:r>
        <w:rPr>
          <w:lang w:eastAsia="ja-JP"/>
        </w:rPr>
        <w:t>（業務を</w:t>
      </w:r>
      <w:r>
        <w:rPr>
          <w:spacing w:val="-11"/>
          <w:lang w:eastAsia="ja-JP"/>
        </w:rPr>
        <w:t>受託している会社、病院の研究スタッフ、認定臨床研究審査委員会、厚生労働省の担当者</w:t>
      </w:r>
      <w:r>
        <w:rPr>
          <w:spacing w:val="-46"/>
          <w:lang w:eastAsia="ja-JP"/>
        </w:rPr>
        <w:t>）</w:t>
      </w:r>
      <w:r>
        <w:rPr>
          <w:spacing w:val="-4"/>
          <w:lang w:eastAsia="ja-JP"/>
        </w:rPr>
        <w:t>があなたの医療記録を直接見ることがありますが、守秘義務、個人情</w:t>
      </w:r>
      <w:r>
        <w:rPr>
          <w:spacing w:val="-7"/>
          <w:lang w:eastAsia="ja-JP"/>
        </w:rPr>
        <w:t>報保護法に基づき実施するため、あなたのプライバシーにかかわる情報</w:t>
      </w:r>
      <w:r>
        <w:rPr>
          <w:lang w:eastAsia="ja-JP"/>
        </w:rPr>
        <w:t>（</w:t>
      </w:r>
      <w:r>
        <w:rPr>
          <w:spacing w:val="-11"/>
          <w:lang w:eastAsia="ja-JP"/>
        </w:rPr>
        <w:t>住所・</w:t>
      </w:r>
      <w:r>
        <w:rPr>
          <w:spacing w:val="-6"/>
          <w:lang w:eastAsia="ja-JP"/>
        </w:rPr>
        <w:t>氏名・電話番号など</w:t>
      </w:r>
      <w:r>
        <w:rPr>
          <w:spacing w:val="-34"/>
          <w:lang w:eastAsia="ja-JP"/>
        </w:rPr>
        <w:t>）</w:t>
      </w:r>
      <w:r>
        <w:rPr>
          <w:spacing w:val="-5"/>
          <w:lang w:eastAsia="ja-JP"/>
        </w:rPr>
        <w:t>が外部に漏れる心配はありません。また、報告書などでその情報があなたであると特定されることはありません。</w:t>
      </w:r>
    </w:p>
    <w:p w:rsidR="00F41760" w:rsidRDefault="009B4EDD">
      <w:pPr>
        <w:pStyle w:val="a3"/>
        <w:spacing w:line="357" w:lineRule="auto"/>
        <w:ind w:left="361" w:right="601" w:firstLine="240"/>
        <w:rPr>
          <w:lang w:eastAsia="ja-JP"/>
        </w:rPr>
      </w:pPr>
      <w:r>
        <w:rPr>
          <w:lang w:eastAsia="ja-JP"/>
        </w:rPr>
        <w:t>この研究の結果が学会や医学雑誌に発表されることがあります。その場合でも、あな</w:t>
      </w:r>
      <w:r>
        <w:rPr>
          <w:lang w:eastAsia="ja-JP"/>
        </w:rPr>
        <w:t>たの個人情報が公表されることはありません。</w:t>
      </w:r>
    </w:p>
    <w:p w:rsidR="00F41760" w:rsidRDefault="009B4EDD">
      <w:pPr>
        <w:pStyle w:val="a3"/>
        <w:spacing w:line="360" w:lineRule="auto"/>
        <w:ind w:left="361" w:right="596" w:firstLine="240"/>
        <w:rPr>
          <w:lang w:eastAsia="ja-JP"/>
        </w:rPr>
      </w:pPr>
      <w:r>
        <w:rPr>
          <w:spacing w:val="-14"/>
          <w:lang w:eastAsia="ja-JP"/>
        </w:rPr>
        <w:t>なお、同意文書にご署名された場合は、上記の内容にも同意したことになりま</w:t>
      </w:r>
      <w:r>
        <w:rPr>
          <w:lang w:eastAsia="ja-JP"/>
        </w:rPr>
        <w:t>すので、同意される場合にはこの点も含めてお考えください。</w:t>
      </w:r>
    </w:p>
    <w:p w:rsidR="00F41760" w:rsidRDefault="00F41760">
      <w:pPr>
        <w:pStyle w:val="a3"/>
        <w:rPr>
          <w:sz w:val="26"/>
          <w:lang w:eastAsia="ja-JP"/>
        </w:rPr>
      </w:pPr>
    </w:p>
    <w:p w:rsidR="00F41760" w:rsidRDefault="00F41760">
      <w:pPr>
        <w:pStyle w:val="a3"/>
        <w:spacing w:before="5"/>
        <w:rPr>
          <w:sz w:val="27"/>
          <w:lang w:eastAsia="ja-JP"/>
        </w:rPr>
      </w:pPr>
    </w:p>
    <w:p w:rsidR="00F41760" w:rsidRDefault="009B4EDD">
      <w:pPr>
        <w:pStyle w:val="2"/>
        <w:numPr>
          <w:ilvl w:val="1"/>
          <w:numId w:val="2"/>
        </w:numPr>
        <w:tabs>
          <w:tab w:val="left" w:pos="2041"/>
          <w:tab w:val="left" w:pos="2042"/>
        </w:tabs>
        <w:spacing w:before="0"/>
        <w:ind w:hanging="1396"/>
        <w:rPr>
          <w:lang w:eastAsia="ja-JP"/>
        </w:rPr>
      </w:pPr>
      <w:bookmarkStart w:id="32" w:name="_TOC_250006"/>
      <w:bookmarkEnd w:id="32"/>
      <w:r>
        <w:rPr>
          <w:lang w:eastAsia="ja-JP"/>
        </w:rPr>
        <w:t>試料・記録・情報の取扱いについて</w:t>
      </w:r>
    </w:p>
    <w:p w:rsidR="00F41760" w:rsidRDefault="00F41760">
      <w:pPr>
        <w:pStyle w:val="a3"/>
        <w:spacing w:before="2"/>
        <w:rPr>
          <w:b/>
          <w:lang w:eastAsia="ja-JP"/>
        </w:rPr>
      </w:pPr>
    </w:p>
    <w:p w:rsidR="00F41760" w:rsidRDefault="009B4EDD">
      <w:pPr>
        <w:pStyle w:val="a4"/>
        <w:numPr>
          <w:ilvl w:val="0"/>
          <w:numId w:val="1"/>
        </w:numPr>
        <w:tabs>
          <w:tab w:val="left" w:pos="1202"/>
        </w:tabs>
        <w:spacing w:before="1"/>
        <w:rPr>
          <w:sz w:val="24"/>
          <w:lang w:eastAsia="ja-JP"/>
        </w:rPr>
      </w:pPr>
      <w:r>
        <w:rPr>
          <w:sz w:val="24"/>
          <w:lang w:eastAsia="ja-JP"/>
        </w:rPr>
        <w:t>試料の保管と廃棄の方法</w:t>
      </w:r>
    </w:p>
    <w:p w:rsidR="00F41760" w:rsidRDefault="009B4EDD">
      <w:pPr>
        <w:pStyle w:val="a3"/>
        <w:spacing w:before="153" w:line="357" w:lineRule="auto"/>
        <w:ind w:left="361" w:right="597" w:firstLine="240"/>
        <w:rPr>
          <w:lang w:eastAsia="ja-JP"/>
        </w:rPr>
      </w:pPr>
      <w:r>
        <w:rPr>
          <w:spacing w:val="-11"/>
          <w:lang w:eastAsia="ja-JP"/>
        </w:rPr>
        <w:t>血液検体などの試料は、研究で必要な検査を行った後、院内の手順に従って適</w:t>
      </w:r>
      <w:r>
        <w:rPr>
          <w:lang w:eastAsia="ja-JP"/>
        </w:rPr>
        <w:t>切に廃棄しますので、長期間の保管は行いません。</w:t>
      </w:r>
    </w:p>
    <w:p w:rsidR="00F41760" w:rsidRDefault="00F41760">
      <w:pPr>
        <w:pStyle w:val="a3"/>
        <w:spacing w:before="2"/>
        <w:rPr>
          <w:sz w:val="36"/>
          <w:lang w:eastAsia="ja-JP"/>
        </w:rPr>
      </w:pPr>
    </w:p>
    <w:p w:rsidR="00F41760" w:rsidRDefault="009B4EDD">
      <w:pPr>
        <w:pStyle w:val="a4"/>
        <w:numPr>
          <w:ilvl w:val="0"/>
          <w:numId w:val="1"/>
        </w:numPr>
        <w:tabs>
          <w:tab w:val="left" w:pos="1202"/>
        </w:tabs>
        <w:jc w:val="both"/>
        <w:rPr>
          <w:sz w:val="24"/>
          <w:lang w:eastAsia="ja-JP"/>
        </w:rPr>
      </w:pPr>
      <w:r>
        <w:rPr>
          <w:sz w:val="24"/>
          <w:lang w:eastAsia="ja-JP"/>
        </w:rPr>
        <w:t>記録・情報の保管、廃棄</w:t>
      </w:r>
    </w:p>
    <w:p w:rsidR="00F41760" w:rsidRDefault="009B4EDD">
      <w:pPr>
        <w:pStyle w:val="a3"/>
        <w:spacing w:before="151"/>
        <w:ind w:left="601"/>
        <w:rPr>
          <w:lang w:eastAsia="ja-JP"/>
        </w:rPr>
      </w:pPr>
      <w:r>
        <w:rPr>
          <w:lang w:eastAsia="ja-JP"/>
        </w:rPr>
        <w:t>この研究で得られた記録や情報は、病院内で最低でも研究終了後</w:t>
      </w:r>
      <w:r>
        <w:rPr>
          <w:lang w:eastAsia="ja-JP"/>
        </w:rPr>
        <w:t xml:space="preserve"> 5 </w:t>
      </w:r>
      <w:r>
        <w:rPr>
          <w:lang w:eastAsia="ja-JP"/>
        </w:rPr>
        <w:t>年間保管</w:t>
      </w:r>
    </w:p>
    <w:p w:rsidR="00F41760" w:rsidRDefault="00F41760">
      <w:pPr>
        <w:rPr>
          <w:lang w:eastAsia="ja-JP"/>
        </w:rPr>
        <w:sectPr w:rsidR="00F41760">
          <w:pgSz w:w="11910" w:h="16840"/>
          <w:pgMar w:top="1660" w:right="1100" w:bottom="1140" w:left="1340" w:header="886" w:footer="954" w:gutter="0"/>
          <w:cols w:space="720"/>
        </w:sectPr>
      </w:pPr>
    </w:p>
    <w:p w:rsidR="00F41760" w:rsidRDefault="009B4EDD">
      <w:pPr>
        <w:pStyle w:val="a3"/>
        <w:spacing w:before="157" w:line="360" w:lineRule="auto"/>
        <w:ind w:left="361" w:right="597"/>
        <w:jc w:val="both"/>
        <w:rPr>
          <w:lang w:eastAsia="ja-JP"/>
        </w:rPr>
      </w:pPr>
      <w:r>
        <w:rPr>
          <w:spacing w:val="-14"/>
          <w:lang w:eastAsia="ja-JP"/>
        </w:rPr>
        <w:t>します。記録、情報を廃棄する際には、個人情報が外部に漏れないよう十分に配</w:t>
      </w:r>
      <w:r>
        <w:rPr>
          <w:spacing w:val="-13"/>
          <w:lang w:eastAsia="ja-JP"/>
        </w:rPr>
        <w:t>慮して廃棄します。なお、同意撤回された患者さんの情報は同意撤回後すぐに廃</w:t>
      </w:r>
      <w:r>
        <w:rPr>
          <w:lang w:eastAsia="ja-JP"/>
        </w:rPr>
        <w:t>棄します。</w:t>
      </w:r>
    </w:p>
    <w:p w:rsidR="00F41760" w:rsidRDefault="00F41760">
      <w:pPr>
        <w:pStyle w:val="a3"/>
        <w:spacing w:before="8"/>
        <w:rPr>
          <w:sz w:val="35"/>
          <w:lang w:eastAsia="ja-JP"/>
        </w:rPr>
      </w:pPr>
    </w:p>
    <w:p w:rsidR="00F41760" w:rsidRDefault="009B4EDD">
      <w:pPr>
        <w:pStyle w:val="a4"/>
        <w:numPr>
          <w:ilvl w:val="0"/>
          <w:numId w:val="1"/>
        </w:numPr>
        <w:tabs>
          <w:tab w:val="left" w:pos="1202"/>
        </w:tabs>
        <w:rPr>
          <w:sz w:val="24"/>
          <w:lang w:eastAsia="ja-JP"/>
        </w:rPr>
      </w:pPr>
      <w:r>
        <w:rPr>
          <w:sz w:val="24"/>
          <w:lang w:eastAsia="ja-JP"/>
        </w:rPr>
        <w:t>他の医療機関との記録・情報の共有について</w:t>
      </w:r>
    </w:p>
    <w:p w:rsidR="00F41760" w:rsidRDefault="009B4EDD">
      <w:pPr>
        <w:pStyle w:val="a3"/>
        <w:spacing w:before="154" w:line="360" w:lineRule="auto"/>
        <w:ind w:left="361" w:right="597" w:firstLine="240"/>
        <w:jc w:val="both"/>
        <w:rPr>
          <w:lang w:eastAsia="ja-JP"/>
        </w:rPr>
      </w:pPr>
      <w:r>
        <w:rPr>
          <w:lang w:eastAsia="ja-JP"/>
        </w:rPr>
        <w:t>この研究は外部の医療機関と共同で行いますので、あなたのデータを外部の</w:t>
      </w:r>
      <w:r>
        <w:rPr>
          <w:spacing w:val="-4"/>
          <w:lang w:eastAsia="ja-JP"/>
        </w:rPr>
        <w:t>医療機関と共有します。ただし、個人と研究用</w:t>
      </w:r>
      <w:r>
        <w:rPr>
          <w:spacing w:val="-4"/>
          <w:lang w:eastAsia="ja-JP"/>
        </w:rPr>
        <w:t xml:space="preserve"> </w:t>
      </w:r>
      <w:r>
        <w:rPr>
          <w:lang w:eastAsia="ja-JP"/>
        </w:rPr>
        <w:t>ID</w:t>
      </w:r>
      <w:r>
        <w:rPr>
          <w:spacing w:val="-6"/>
          <w:lang w:eastAsia="ja-JP"/>
        </w:rPr>
        <w:t xml:space="preserve"> </w:t>
      </w:r>
      <w:r>
        <w:rPr>
          <w:spacing w:val="-6"/>
          <w:lang w:eastAsia="ja-JP"/>
        </w:rPr>
        <w:t>を照合する対応表は、あなた</w:t>
      </w:r>
      <w:r>
        <w:rPr>
          <w:lang w:eastAsia="ja-JP"/>
        </w:rPr>
        <w:t>が受診している医療機関のみが保有するので、外部の医療機関があなた個人を特定することはできません。</w:t>
      </w:r>
    </w:p>
    <w:p w:rsidR="00F41760" w:rsidRDefault="00F41760">
      <w:pPr>
        <w:pStyle w:val="a3"/>
        <w:spacing w:before="5"/>
        <w:rPr>
          <w:sz w:val="35"/>
          <w:lang w:eastAsia="ja-JP"/>
        </w:rPr>
      </w:pPr>
    </w:p>
    <w:p w:rsidR="00F41760" w:rsidRDefault="009B4EDD">
      <w:pPr>
        <w:pStyle w:val="a4"/>
        <w:numPr>
          <w:ilvl w:val="0"/>
          <w:numId w:val="1"/>
        </w:numPr>
        <w:tabs>
          <w:tab w:val="left" w:pos="1202"/>
        </w:tabs>
        <w:rPr>
          <w:sz w:val="24"/>
          <w:lang w:eastAsia="ja-JP"/>
        </w:rPr>
      </w:pPr>
      <w:r>
        <w:rPr>
          <w:sz w:val="24"/>
          <w:lang w:eastAsia="ja-JP"/>
        </w:rPr>
        <w:t>他の研究への記録・情報の利用について</w:t>
      </w:r>
    </w:p>
    <w:p w:rsidR="00F41760" w:rsidRDefault="009B4EDD">
      <w:pPr>
        <w:pStyle w:val="a3"/>
        <w:spacing w:before="154"/>
        <w:ind w:left="601"/>
        <w:rPr>
          <w:lang w:eastAsia="ja-JP"/>
        </w:rPr>
      </w:pPr>
      <w:r>
        <w:rPr>
          <w:lang w:eastAsia="ja-JP"/>
        </w:rPr>
        <w:t>この研究で得られた記録や情報は、この研究以外では使用しません。</w:t>
      </w:r>
    </w:p>
    <w:p w:rsidR="00F41760" w:rsidRDefault="00F41760">
      <w:pPr>
        <w:pStyle w:val="a3"/>
        <w:rPr>
          <w:sz w:val="26"/>
          <w:lang w:eastAsia="ja-JP"/>
        </w:rPr>
      </w:pPr>
    </w:p>
    <w:p w:rsidR="00F41760" w:rsidRDefault="00F41760">
      <w:pPr>
        <w:pStyle w:val="a3"/>
        <w:spacing w:before="7"/>
        <w:rPr>
          <w:sz w:val="18"/>
          <w:lang w:eastAsia="ja-JP"/>
        </w:rPr>
      </w:pPr>
    </w:p>
    <w:p w:rsidR="00F41760" w:rsidRDefault="009B4EDD">
      <w:pPr>
        <w:pStyle w:val="2"/>
        <w:numPr>
          <w:ilvl w:val="0"/>
          <w:numId w:val="12"/>
        </w:numPr>
        <w:tabs>
          <w:tab w:val="left" w:pos="1201"/>
          <w:tab w:val="left" w:pos="1202"/>
        </w:tabs>
        <w:spacing w:before="1"/>
        <w:ind w:left="1201" w:hanging="840"/>
        <w:rPr>
          <w:lang w:eastAsia="ja-JP"/>
        </w:rPr>
      </w:pPr>
      <w:bookmarkStart w:id="33" w:name="_TOC_250005"/>
      <w:bookmarkEnd w:id="33"/>
      <w:r>
        <w:rPr>
          <w:u w:val="thick" w:color="9ABA58"/>
          <w:lang w:eastAsia="ja-JP"/>
        </w:rPr>
        <w:t>利益相反・研究の資金源について</w:t>
      </w:r>
    </w:p>
    <w:p w:rsidR="00F41760" w:rsidRDefault="009B4EDD">
      <w:pPr>
        <w:pStyle w:val="a3"/>
        <w:spacing w:before="142" w:line="357" w:lineRule="auto"/>
        <w:ind w:left="361" w:right="597" w:firstLine="240"/>
        <w:jc w:val="both"/>
        <w:rPr>
          <w:lang w:eastAsia="ja-JP"/>
        </w:rPr>
      </w:pPr>
      <w:r>
        <w:rPr>
          <w:spacing w:val="-12"/>
          <w:lang w:eastAsia="ja-JP"/>
        </w:rPr>
        <w:t>利益相反とは、外部との経済的な利害関係等によって、研究データの改ざん、</w:t>
      </w:r>
      <w:r>
        <w:rPr>
          <w:lang w:eastAsia="ja-JP"/>
        </w:rPr>
        <w:t>特定企業の優遇など研究が公正かつ適切に行われていないと第三者から懸念されかねない事態のことを指します。</w:t>
      </w:r>
    </w:p>
    <w:p w:rsidR="00F41760" w:rsidRDefault="009B4EDD">
      <w:pPr>
        <w:pStyle w:val="a3"/>
        <w:spacing w:before="5" w:line="360" w:lineRule="auto"/>
        <w:ind w:left="361" w:right="597" w:firstLine="240"/>
        <w:jc w:val="both"/>
        <w:rPr>
          <w:lang w:eastAsia="ja-JP"/>
        </w:rPr>
      </w:pPr>
      <w:r>
        <w:rPr>
          <w:spacing w:val="-11"/>
          <w:lang w:eastAsia="ja-JP"/>
        </w:rPr>
        <w:t>この研究は、</w:t>
      </w:r>
      <w:r>
        <w:rPr>
          <w:spacing w:val="-11"/>
          <w:lang w:eastAsia="ja-JP"/>
        </w:rPr>
        <w:t>○×</w:t>
      </w:r>
      <w:r>
        <w:rPr>
          <w:spacing w:val="-11"/>
          <w:lang w:eastAsia="ja-JP"/>
        </w:rPr>
        <w:t>製薬株式会社より資金提供を受けておりますが、</w:t>
      </w:r>
      <w:r>
        <w:rPr>
          <w:spacing w:val="-11"/>
          <w:lang w:eastAsia="ja-JP"/>
        </w:rPr>
        <w:t>○×</w:t>
      </w:r>
      <w:r>
        <w:rPr>
          <w:spacing w:val="-11"/>
          <w:lang w:eastAsia="ja-JP"/>
        </w:rPr>
        <w:t>製薬株</w:t>
      </w:r>
      <w:r>
        <w:rPr>
          <w:spacing w:val="-9"/>
          <w:lang w:eastAsia="ja-JP"/>
        </w:rPr>
        <w:t>式会社の利益を優先させて、あなたの治療又は病気の予防方針を変更したり、研</w:t>
      </w:r>
      <w:r>
        <w:rPr>
          <w:spacing w:val="-7"/>
          <w:lang w:eastAsia="ja-JP"/>
        </w:rPr>
        <w:t>究の公正さを損なうことはありません。この研究を行う研究担当医師は、この研</w:t>
      </w:r>
      <w:r>
        <w:rPr>
          <w:spacing w:val="-13"/>
          <w:lang w:eastAsia="ja-JP"/>
        </w:rPr>
        <w:t>究の実施に先立ち、個人の収益等、この研究の利益相反に関する状況について本</w:t>
      </w:r>
      <w:r>
        <w:rPr>
          <w:spacing w:val="-11"/>
          <w:lang w:eastAsia="ja-JP"/>
        </w:rPr>
        <w:t>病院の長に報告し、透明性を確保しています。また、この研究を行うことについ</w:t>
      </w:r>
      <w:r>
        <w:rPr>
          <w:spacing w:val="-12"/>
          <w:lang w:eastAsia="ja-JP"/>
        </w:rPr>
        <w:t>ては、本病院等の認定臨床研究審査委員会に申請し、倫理的に問題がなく、公正</w:t>
      </w:r>
      <w:r>
        <w:rPr>
          <w:lang w:eastAsia="ja-JP"/>
        </w:rPr>
        <w:t>な研究を行うことができると判断を受けたうえで実施しています。</w:t>
      </w:r>
    </w:p>
    <w:p w:rsidR="00F41760" w:rsidRDefault="00F41760">
      <w:pPr>
        <w:pStyle w:val="a3"/>
        <w:spacing w:before="6"/>
        <w:rPr>
          <w:sz w:val="31"/>
          <w:lang w:eastAsia="ja-JP"/>
        </w:rPr>
      </w:pPr>
    </w:p>
    <w:p w:rsidR="00F41760" w:rsidRDefault="009B4EDD">
      <w:pPr>
        <w:pStyle w:val="2"/>
        <w:numPr>
          <w:ilvl w:val="0"/>
          <w:numId w:val="12"/>
        </w:numPr>
        <w:tabs>
          <w:tab w:val="left" w:pos="1201"/>
          <w:tab w:val="left" w:pos="1202"/>
        </w:tabs>
        <w:spacing w:before="0"/>
        <w:ind w:left="1201" w:hanging="840"/>
        <w:rPr>
          <w:lang w:eastAsia="ja-JP"/>
        </w:rPr>
      </w:pPr>
      <w:bookmarkStart w:id="34" w:name="_TOC_250004"/>
      <w:bookmarkEnd w:id="34"/>
      <w:r>
        <w:rPr>
          <w:u w:val="thick" w:color="9ABA58"/>
          <w:lang w:eastAsia="ja-JP"/>
        </w:rPr>
        <w:t>知的財産権の帰属について</w:t>
      </w:r>
    </w:p>
    <w:p w:rsidR="00F41760" w:rsidRDefault="00F41760">
      <w:pPr>
        <w:pStyle w:val="a3"/>
        <w:spacing w:before="11"/>
        <w:rPr>
          <w:b/>
          <w:sz w:val="18"/>
          <w:lang w:eastAsia="ja-JP"/>
        </w:rPr>
      </w:pPr>
    </w:p>
    <w:p w:rsidR="00F41760" w:rsidRDefault="009B4EDD">
      <w:pPr>
        <w:pStyle w:val="a3"/>
        <w:spacing w:before="66" w:line="360" w:lineRule="auto"/>
        <w:ind w:left="361" w:right="603" w:firstLine="240"/>
        <w:rPr>
          <w:lang w:eastAsia="ja-JP"/>
        </w:rPr>
      </w:pPr>
      <w:r>
        <w:rPr>
          <w:lang w:eastAsia="ja-JP"/>
        </w:rPr>
        <w:t>この研究から成果が得られ、特許権などの知的財産を生み出す可能性がありますが、その場合の知的財産権は患者さんには帰属しません。</w:t>
      </w:r>
    </w:p>
    <w:p w:rsidR="00F41760" w:rsidRDefault="00F41760">
      <w:pPr>
        <w:spacing w:line="360" w:lineRule="auto"/>
        <w:rPr>
          <w:lang w:eastAsia="ja-JP"/>
        </w:rPr>
        <w:sectPr w:rsidR="00F41760">
          <w:footerReference w:type="default" r:id="rId12"/>
          <w:pgSz w:w="11910" w:h="16840"/>
          <w:pgMar w:top="1660" w:right="1100" w:bottom="1140" w:left="1340" w:header="886" w:footer="954" w:gutter="0"/>
          <w:pgNumType w:start="30"/>
          <w:cols w:space="720"/>
        </w:sectPr>
      </w:pPr>
    </w:p>
    <w:p w:rsidR="00F41760" w:rsidRDefault="00F41760">
      <w:pPr>
        <w:pStyle w:val="a3"/>
        <w:spacing w:before="8"/>
        <w:rPr>
          <w:sz w:val="11"/>
          <w:lang w:eastAsia="ja-JP"/>
        </w:rPr>
      </w:pPr>
    </w:p>
    <w:p w:rsidR="00F41760" w:rsidRDefault="009B4EDD">
      <w:pPr>
        <w:pStyle w:val="2"/>
        <w:numPr>
          <w:ilvl w:val="0"/>
          <w:numId w:val="12"/>
        </w:numPr>
        <w:tabs>
          <w:tab w:val="left" w:pos="1201"/>
          <w:tab w:val="left" w:pos="1202"/>
        </w:tabs>
        <w:ind w:left="1201" w:hanging="840"/>
      </w:pPr>
      <w:bookmarkStart w:id="35" w:name="_TOC_250003"/>
      <w:bookmarkEnd w:id="35"/>
      <w:r>
        <w:t>研究に関する窓口</w:t>
      </w:r>
    </w:p>
    <w:p w:rsidR="00F41760" w:rsidRDefault="00F41760">
      <w:pPr>
        <w:pStyle w:val="a3"/>
        <w:spacing w:before="3"/>
        <w:rPr>
          <w:b/>
          <w:sz w:val="42"/>
        </w:rPr>
      </w:pPr>
    </w:p>
    <w:p w:rsidR="00F41760" w:rsidRDefault="009B4EDD">
      <w:pPr>
        <w:pStyle w:val="2"/>
        <w:numPr>
          <w:ilvl w:val="1"/>
          <w:numId w:val="12"/>
        </w:numPr>
        <w:tabs>
          <w:tab w:val="left" w:pos="2041"/>
          <w:tab w:val="left" w:pos="2042"/>
        </w:tabs>
        <w:spacing w:before="1"/>
        <w:ind w:left="2041" w:hanging="1397"/>
        <w:rPr>
          <w:lang w:eastAsia="ja-JP"/>
        </w:rPr>
      </w:pPr>
      <w:bookmarkStart w:id="36" w:name="_TOC_250002"/>
      <w:bookmarkEnd w:id="36"/>
      <w:r>
        <w:rPr>
          <w:lang w:eastAsia="ja-JP"/>
        </w:rPr>
        <w:t>この研究の実施体制について</w:t>
      </w:r>
    </w:p>
    <w:p w:rsidR="00F41760" w:rsidRDefault="00F41760">
      <w:pPr>
        <w:pStyle w:val="a3"/>
        <w:spacing w:before="12"/>
        <w:rPr>
          <w:b/>
          <w:sz w:val="23"/>
          <w:lang w:eastAsia="ja-JP"/>
        </w:rPr>
      </w:pPr>
    </w:p>
    <w:p w:rsidR="00F41760" w:rsidRDefault="009B4EDD">
      <w:pPr>
        <w:pStyle w:val="a3"/>
        <w:tabs>
          <w:tab w:val="left" w:pos="3498"/>
        </w:tabs>
        <w:spacing w:before="1"/>
        <w:ind w:left="601"/>
        <w:rPr>
          <w:lang w:eastAsia="ja-JP"/>
        </w:rPr>
      </w:pPr>
      <w:r>
        <w:rPr>
          <w:lang w:eastAsia="ja-JP"/>
        </w:rPr>
        <w:t>この研究は</w:t>
      </w:r>
      <w:r>
        <w:rPr>
          <w:spacing w:val="-21"/>
          <w:lang w:eastAsia="ja-JP"/>
        </w:rPr>
        <w:t xml:space="preserve"> </w:t>
      </w:r>
      <w:r>
        <w:rPr>
          <w:lang w:eastAsia="ja-JP"/>
        </w:rPr>
        <w:t>AB</w:t>
      </w:r>
      <w:r>
        <w:rPr>
          <w:spacing w:val="-20"/>
          <w:lang w:eastAsia="ja-JP"/>
        </w:rPr>
        <w:t xml:space="preserve"> </w:t>
      </w:r>
      <w:r>
        <w:rPr>
          <w:lang w:eastAsia="ja-JP"/>
        </w:rPr>
        <w:t>大学病院</w:t>
      </w:r>
      <w:r>
        <w:rPr>
          <w:lang w:eastAsia="ja-JP"/>
        </w:rPr>
        <w:tab/>
      </w:r>
      <w:r>
        <w:rPr>
          <w:lang w:eastAsia="ja-JP"/>
        </w:rPr>
        <w:t>内科で行います。</w:t>
      </w:r>
    </w:p>
    <w:p w:rsidR="00F41760" w:rsidRDefault="009B4EDD">
      <w:pPr>
        <w:pStyle w:val="a3"/>
        <w:spacing w:before="153"/>
        <w:ind w:left="361"/>
      </w:pPr>
      <w:r>
        <w:t>【実施研究機関】</w:t>
      </w:r>
    </w:p>
    <w:p w:rsidR="00F41760" w:rsidRDefault="009B4EDD">
      <w:pPr>
        <w:pStyle w:val="a3"/>
        <w:spacing w:before="153"/>
        <w:ind w:left="361"/>
      </w:pPr>
      <w:r>
        <w:t xml:space="preserve">AB </w:t>
      </w:r>
      <w:r>
        <w:t>大学病院</w:t>
      </w:r>
    </w:p>
    <w:p w:rsidR="00F41760" w:rsidRDefault="009B4EDD">
      <w:pPr>
        <w:pStyle w:val="a3"/>
        <w:spacing w:before="151" w:line="360" w:lineRule="auto"/>
        <w:ind w:left="361" w:right="5689"/>
      </w:pPr>
      <w:r>
        <w:t>住所：東京都新宿区〇〇</w:t>
      </w:r>
      <w:r>
        <w:t xml:space="preserve">1-1-1 </w:t>
      </w:r>
      <w:r>
        <w:t>電話：</w:t>
      </w:r>
      <w:r>
        <w:t>03- XXXX-XXXX</w:t>
      </w:r>
    </w:p>
    <w:p w:rsidR="00F41760" w:rsidRDefault="009B4EDD">
      <w:pPr>
        <w:pStyle w:val="a3"/>
        <w:spacing w:line="357" w:lineRule="auto"/>
        <w:ind w:left="361" w:right="7182"/>
      </w:pPr>
      <w:r>
        <w:t>【研究責任医師】氏名：山田</w:t>
      </w:r>
      <w:r>
        <w:t xml:space="preserve"> </w:t>
      </w:r>
      <w:r>
        <w:t>太郎職名：教授</w:t>
      </w:r>
    </w:p>
    <w:p w:rsidR="00F41760" w:rsidRDefault="009B4EDD">
      <w:pPr>
        <w:pStyle w:val="a3"/>
        <w:tabs>
          <w:tab w:val="left" w:pos="2718"/>
        </w:tabs>
        <w:spacing w:before="5"/>
        <w:ind w:left="361"/>
      </w:pPr>
      <w:r>
        <w:t>部署：</w:t>
      </w:r>
      <w:r>
        <w:t>AB</w:t>
      </w:r>
      <w:r>
        <w:rPr>
          <w:spacing w:val="-21"/>
        </w:rPr>
        <w:t xml:space="preserve"> </w:t>
      </w:r>
      <w:r>
        <w:t>大学病院</w:t>
      </w:r>
      <w:r>
        <w:tab/>
      </w:r>
      <w:r>
        <w:t>内科</w:t>
      </w:r>
    </w:p>
    <w:p w:rsidR="00F41760" w:rsidRDefault="009B4EDD">
      <w:pPr>
        <w:pStyle w:val="a3"/>
        <w:spacing w:before="150"/>
        <w:ind w:left="361"/>
      </w:pPr>
      <w:r>
        <w:t>【共同研究機関】</w:t>
      </w:r>
    </w:p>
    <w:p w:rsidR="00F41760" w:rsidRDefault="009B4EDD">
      <w:pPr>
        <w:pStyle w:val="a3"/>
        <w:spacing w:before="154"/>
        <w:ind w:left="361"/>
      </w:pPr>
      <w:r>
        <w:t xml:space="preserve">CD </w:t>
      </w:r>
      <w:r>
        <w:t>病院</w:t>
      </w:r>
    </w:p>
    <w:p w:rsidR="00F41760" w:rsidRDefault="009B4EDD">
      <w:pPr>
        <w:pStyle w:val="a3"/>
        <w:spacing w:before="153" w:line="357" w:lineRule="auto"/>
        <w:ind w:left="361" w:right="5689"/>
      </w:pPr>
      <w:r>
        <w:t>住所：東京都中央区</w:t>
      </w:r>
      <w:r>
        <w:t xml:space="preserve">○○1-1-1 </w:t>
      </w:r>
      <w:r>
        <w:t>電話：</w:t>
      </w:r>
      <w:r>
        <w:t>03-XXXX-XXXX</w:t>
      </w:r>
    </w:p>
    <w:p w:rsidR="00F41760" w:rsidRDefault="009B4EDD">
      <w:pPr>
        <w:pStyle w:val="a3"/>
        <w:spacing w:before="3" w:line="360" w:lineRule="auto"/>
        <w:ind w:left="361" w:right="5502"/>
        <w:rPr>
          <w:lang w:eastAsia="ja-JP"/>
        </w:rPr>
      </w:pPr>
      <w:r>
        <w:rPr>
          <w:lang w:eastAsia="ja-JP"/>
        </w:rPr>
        <w:t>【共同研究機関の研究責任医師】氏名：鈴木</w:t>
      </w:r>
      <w:r>
        <w:rPr>
          <w:lang w:eastAsia="ja-JP"/>
        </w:rPr>
        <w:t xml:space="preserve"> </w:t>
      </w:r>
      <w:r>
        <w:rPr>
          <w:lang w:eastAsia="ja-JP"/>
        </w:rPr>
        <w:t>一郎</w:t>
      </w:r>
    </w:p>
    <w:p w:rsidR="00F41760" w:rsidRDefault="009B4EDD">
      <w:pPr>
        <w:pStyle w:val="a3"/>
        <w:spacing w:line="304" w:lineRule="exact"/>
        <w:ind w:left="361"/>
      </w:pPr>
      <w:r>
        <w:t>職名：部長</w:t>
      </w:r>
    </w:p>
    <w:p w:rsidR="00F41760" w:rsidRDefault="009B4EDD">
      <w:pPr>
        <w:pStyle w:val="a3"/>
        <w:tabs>
          <w:tab w:val="left" w:pos="2243"/>
        </w:tabs>
        <w:spacing w:before="153"/>
        <w:ind w:left="361"/>
      </w:pPr>
      <w:r>
        <w:t>部署：</w:t>
      </w:r>
      <w:r>
        <w:t>CD</w:t>
      </w:r>
      <w:r>
        <w:rPr>
          <w:spacing w:val="-20"/>
        </w:rPr>
        <w:t xml:space="preserve"> </w:t>
      </w:r>
      <w:r>
        <w:t>病院</w:t>
      </w:r>
      <w:r>
        <w:tab/>
      </w:r>
      <w:r>
        <w:t>内科</w:t>
      </w:r>
    </w:p>
    <w:p w:rsidR="00F41760" w:rsidRDefault="00F41760">
      <w:pPr>
        <w:sectPr w:rsidR="00F41760">
          <w:pgSz w:w="11910" w:h="16840"/>
          <w:pgMar w:top="1660" w:right="1100" w:bottom="1140" w:left="1340" w:header="886" w:footer="954" w:gutter="0"/>
          <w:cols w:space="720"/>
        </w:sectPr>
      </w:pPr>
    </w:p>
    <w:p w:rsidR="00F41760" w:rsidRDefault="00F41760">
      <w:pPr>
        <w:pStyle w:val="a3"/>
        <w:spacing w:before="8"/>
        <w:rPr>
          <w:sz w:val="11"/>
        </w:rPr>
      </w:pPr>
    </w:p>
    <w:p w:rsidR="00F41760" w:rsidRDefault="009B4EDD">
      <w:pPr>
        <w:pStyle w:val="2"/>
        <w:numPr>
          <w:ilvl w:val="1"/>
          <w:numId w:val="12"/>
        </w:numPr>
        <w:tabs>
          <w:tab w:val="left" w:pos="2041"/>
          <w:tab w:val="left" w:pos="2042"/>
        </w:tabs>
        <w:ind w:left="2041" w:hanging="1397"/>
        <w:rPr>
          <w:lang w:eastAsia="ja-JP"/>
        </w:rPr>
      </w:pPr>
      <w:bookmarkStart w:id="37" w:name="_TOC_250001"/>
      <w:bookmarkEnd w:id="37"/>
      <w:r>
        <w:rPr>
          <w:lang w:eastAsia="ja-JP"/>
        </w:rPr>
        <w:t>研究に関するお問い合わせ先・連絡先</w:t>
      </w:r>
    </w:p>
    <w:p w:rsidR="00F41760" w:rsidRDefault="00F41760">
      <w:pPr>
        <w:pStyle w:val="a3"/>
        <w:rPr>
          <w:b/>
          <w:lang w:eastAsia="ja-JP"/>
        </w:rPr>
      </w:pPr>
    </w:p>
    <w:p w:rsidR="00F41760" w:rsidRDefault="009B4EDD">
      <w:pPr>
        <w:pStyle w:val="a3"/>
        <w:spacing w:before="1" w:line="360" w:lineRule="auto"/>
        <w:ind w:left="361" w:right="597" w:firstLine="240"/>
        <w:rPr>
          <w:lang w:eastAsia="ja-JP"/>
        </w:rPr>
      </w:pPr>
      <w:r>
        <w:pict>
          <v:shape id="_x0000_s1033" type="#_x0000_t202" style="position:absolute;left:0;text-align:left;margin-left:97.2pt;margin-top:51.75pt;width:401.05pt;height:238.95pt;z-index:-251653632;mso-wrap-distance-left:0;mso-wrap-distance-right:0;mso-position-horizontal-relative:page" filled="f" strokeweight=".72pt">
            <v:textbox inset="0,0,0,0">
              <w:txbxContent>
                <w:p w:rsidR="00F41760" w:rsidRDefault="009B4EDD">
                  <w:pPr>
                    <w:spacing w:before="51" w:line="307" w:lineRule="auto"/>
                    <w:ind w:left="117" w:right="6125"/>
                  </w:pPr>
                  <w:r>
                    <w:t>【研究担当医師】氏名：佐藤</w:t>
                  </w:r>
                  <w:r>
                    <w:t xml:space="preserve"> </w:t>
                  </w:r>
                  <w:r>
                    <w:t>二郎職名：准教授</w:t>
                  </w:r>
                </w:p>
                <w:p w:rsidR="00F41760" w:rsidRDefault="009B4EDD">
                  <w:pPr>
                    <w:tabs>
                      <w:tab w:val="left" w:pos="2279"/>
                    </w:tabs>
                    <w:spacing w:line="279" w:lineRule="exact"/>
                    <w:ind w:left="117"/>
                  </w:pPr>
                  <w:r>
                    <w:t>部署：</w:t>
                  </w:r>
                  <w:r>
                    <w:t>AB</w:t>
                  </w:r>
                  <w:r>
                    <w:rPr>
                      <w:spacing w:val="-20"/>
                    </w:rPr>
                    <w:t xml:space="preserve"> </w:t>
                  </w:r>
                  <w:r>
                    <w:t>大学</w:t>
                  </w:r>
                  <w:r>
                    <w:rPr>
                      <w:spacing w:val="-3"/>
                    </w:rPr>
                    <w:t>病</w:t>
                  </w:r>
                  <w:r>
                    <w:t>院</w:t>
                  </w:r>
                  <w:r>
                    <w:tab/>
                  </w:r>
                  <w:r>
                    <w:rPr>
                      <w:spacing w:val="-3"/>
                    </w:rPr>
                    <w:t>内</w:t>
                  </w:r>
                  <w:r>
                    <w:t>科</w:t>
                  </w:r>
                </w:p>
                <w:p w:rsidR="00F41760" w:rsidRDefault="009B4EDD">
                  <w:pPr>
                    <w:spacing w:before="78" w:line="307" w:lineRule="auto"/>
                    <w:ind w:left="117" w:right="4756"/>
                  </w:pPr>
                  <w:r>
                    <w:t>住所：東京都新宿区〇〇</w:t>
                  </w:r>
                  <w:r>
                    <w:t xml:space="preserve">1-1-1 </w:t>
                  </w:r>
                  <w:r>
                    <w:t>電話：</w:t>
                  </w:r>
                  <w:r>
                    <w:t>03-XXXX-XXXX</w:t>
                  </w:r>
                </w:p>
                <w:p w:rsidR="00F41760" w:rsidRDefault="00F41760">
                  <w:pPr>
                    <w:pStyle w:val="a3"/>
                    <w:spacing w:before="12"/>
                    <w:rPr>
                      <w:sz w:val="27"/>
                    </w:rPr>
                  </w:pPr>
                </w:p>
                <w:p w:rsidR="00F41760" w:rsidRDefault="009B4EDD">
                  <w:pPr>
                    <w:spacing w:line="307" w:lineRule="auto"/>
                    <w:ind w:left="117" w:right="6233"/>
                  </w:pPr>
                  <w:r>
                    <w:t>【研究協力者】氏名：加藤</w:t>
                  </w:r>
                  <w:r>
                    <w:t xml:space="preserve"> </w:t>
                  </w:r>
                  <w:r>
                    <w:t>花子</w:t>
                  </w:r>
                </w:p>
                <w:p w:rsidR="00F41760" w:rsidRDefault="009B4EDD">
                  <w:pPr>
                    <w:spacing w:line="307" w:lineRule="auto"/>
                    <w:ind w:left="117" w:right="5026"/>
                    <w:rPr>
                      <w:lang w:eastAsia="ja-JP"/>
                    </w:rPr>
                  </w:pPr>
                  <w:r>
                    <w:rPr>
                      <w:lang w:eastAsia="ja-JP"/>
                    </w:rPr>
                    <w:t>職名：研究コーディネーター部署：臨床研究センター</w:t>
                  </w:r>
                </w:p>
                <w:p w:rsidR="00F41760" w:rsidRDefault="009B4EDD">
                  <w:pPr>
                    <w:spacing w:line="307" w:lineRule="auto"/>
                    <w:ind w:left="117" w:right="4756"/>
                  </w:pPr>
                  <w:r>
                    <w:t>住所：東京都新宿区〇〇</w:t>
                  </w:r>
                  <w:r>
                    <w:t xml:space="preserve">1-1-1 </w:t>
                  </w:r>
                  <w:r>
                    <w:t>電話：</w:t>
                  </w:r>
                  <w:r>
                    <w:t>03-XXXX-XXXX</w:t>
                  </w:r>
                </w:p>
              </w:txbxContent>
            </v:textbox>
            <w10:wrap type="topAndBottom" anchorx="page"/>
          </v:shape>
        </w:pict>
      </w:r>
      <w:r>
        <w:rPr>
          <w:spacing w:val="-12"/>
          <w:lang w:eastAsia="ja-JP"/>
        </w:rPr>
        <w:t>この研究について、何か聞きたいことや分からないこと、心配なことがありま</w:t>
      </w:r>
      <w:r>
        <w:rPr>
          <w:lang w:eastAsia="ja-JP"/>
        </w:rPr>
        <w:t>したら、遠慮なく以下の担当者へご連絡ください。</w:t>
      </w:r>
    </w:p>
    <w:p w:rsidR="00F41760" w:rsidRDefault="00F41760">
      <w:pPr>
        <w:pStyle w:val="a3"/>
        <w:spacing w:before="3"/>
        <w:rPr>
          <w:sz w:val="28"/>
          <w:lang w:eastAsia="ja-JP"/>
        </w:rPr>
      </w:pPr>
    </w:p>
    <w:p w:rsidR="00F41760" w:rsidRDefault="009B4EDD">
      <w:pPr>
        <w:pStyle w:val="2"/>
        <w:numPr>
          <w:ilvl w:val="1"/>
          <w:numId w:val="12"/>
        </w:numPr>
        <w:tabs>
          <w:tab w:val="left" w:pos="2041"/>
          <w:tab w:val="left" w:pos="2042"/>
        </w:tabs>
        <w:spacing w:before="0"/>
        <w:ind w:left="2041" w:hanging="1397"/>
        <w:rPr>
          <w:lang w:eastAsia="ja-JP"/>
        </w:rPr>
      </w:pPr>
      <w:bookmarkStart w:id="38" w:name="_TOC_250000"/>
      <w:bookmarkEnd w:id="38"/>
      <w:r>
        <w:rPr>
          <w:lang w:eastAsia="ja-JP"/>
        </w:rPr>
        <w:t>ご意見、苦情に関する相談窓口</w:t>
      </w:r>
    </w:p>
    <w:p w:rsidR="00F41760" w:rsidRDefault="00F41760">
      <w:pPr>
        <w:pStyle w:val="a3"/>
        <w:rPr>
          <w:b/>
          <w:sz w:val="32"/>
          <w:lang w:eastAsia="ja-JP"/>
        </w:rPr>
      </w:pPr>
    </w:p>
    <w:p w:rsidR="00F41760" w:rsidRDefault="00F41760">
      <w:pPr>
        <w:pStyle w:val="a3"/>
        <w:spacing w:before="2"/>
        <w:rPr>
          <w:b/>
          <w:sz w:val="28"/>
          <w:lang w:eastAsia="ja-JP"/>
        </w:rPr>
      </w:pPr>
    </w:p>
    <w:p w:rsidR="00F41760" w:rsidRDefault="009B4EDD">
      <w:pPr>
        <w:pStyle w:val="a3"/>
        <w:spacing w:line="357" w:lineRule="auto"/>
        <w:ind w:left="1551" w:right="653" w:hanging="879"/>
        <w:rPr>
          <w:lang w:eastAsia="ja-JP"/>
        </w:rPr>
      </w:pPr>
      <w:r>
        <w:rPr>
          <w:lang w:eastAsia="ja-JP"/>
        </w:rPr>
        <w:t xml:space="preserve">AB </w:t>
      </w:r>
      <w:r>
        <w:rPr>
          <w:lang w:eastAsia="ja-JP"/>
        </w:rPr>
        <w:t>大学病院では、患者さんとそのご家族を対象とした相談窓口を設置しております。（診療・臨床研究の内容に関するものは除く）</w:t>
      </w:r>
    </w:p>
    <w:p w:rsidR="00F41760" w:rsidRDefault="009B4EDD">
      <w:pPr>
        <w:pStyle w:val="a3"/>
        <w:spacing w:before="8"/>
        <w:rPr>
          <w:sz w:val="25"/>
          <w:lang w:eastAsia="ja-JP"/>
        </w:rPr>
      </w:pPr>
      <w:r>
        <w:pict>
          <v:shape id="_x0000_s1032" type="#_x0000_t202" style="position:absolute;margin-left:97.2pt;margin-top:18.75pt;width:401.05pt;height:77.05pt;z-index:-251652608;mso-wrap-distance-left:0;mso-wrap-distance-right:0;mso-position-horizontal-relative:page" filled="f" strokeweight=".72pt">
            <v:textbox inset="0,0,0,0">
              <w:txbxContent>
                <w:p w:rsidR="00F41760" w:rsidRDefault="009B4EDD">
                  <w:pPr>
                    <w:spacing w:before="53" w:line="307" w:lineRule="auto"/>
                    <w:ind w:left="117" w:right="4756"/>
                  </w:pPr>
                  <w:r>
                    <w:t>住所：東京都新宿区〇〇</w:t>
                  </w:r>
                  <w:r>
                    <w:t xml:space="preserve">1-1-1 </w:t>
                  </w:r>
                  <w:r>
                    <w:t>電話：</w:t>
                  </w:r>
                  <w:r>
                    <w:t>03</w:t>
                  </w:r>
                  <w:r>
                    <w:t>－</w:t>
                  </w:r>
                  <w:r>
                    <w:t>XXXX</w:t>
                  </w:r>
                  <w:r>
                    <w:t>－</w:t>
                  </w:r>
                  <w:r>
                    <w:t>XXXX</w:t>
                  </w:r>
                </w:p>
                <w:p w:rsidR="00F41760" w:rsidRDefault="009B4EDD">
                  <w:pPr>
                    <w:tabs>
                      <w:tab w:val="left" w:pos="2099"/>
                    </w:tabs>
                    <w:spacing w:line="307" w:lineRule="auto"/>
                    <w:ind w:left="117" w:right="1241"/>
                    <w:rPr>
                      <w:lang w:eastAsia="ja-JP"/>
                    </w:rPr>
                  </w:pPr>
                  <w:r>
                    <w:rPr>
                      <w:lang w:eastAsia="ja-JP"/>
                    </w:rPr>
                    <w:t>受付時</w:t>
                  </w:r>
                  <w:r>
                    <w:rPr>
                      <w:spacing w:val="-3"/>
                      <w:lang w:eastAsia="ja-JP"/>
                    </w:rPr>
                    <w:t>間</w:t>
                  </w:r>
                  <w:r>
                    <w:rPr>
                      <w:lang w:eastAsia="ja-JP"/>
                    </w:rPr>
                    <w:t>：月</w:t>
                  </w:r>
                  <w:r>
                    <w:rPr>
                      <w:spacing w:val="-3"/>
                      <w:lang w:eastAsia="ja-JP"/>
                    </w:rPr>
                    <w:t>～</w:t>
                  </w:r>
                  <w:r>
                    <w:rPr>
                      <w:lang w:eastAsia="ja-JP"/>
                    </w:rPr>
                    <w:t>金</w:t>
                  </w:r>
                  <w:r>
                    <w:rPr>
                      <w:lang w:eastAsia="ja-JP"/>
                    </w:rPr>
                    <w:tab/>
                    <w:t>9</w:t>
                  </w:r>
                  <w:r>
                    <w:rPr>
                      <w:lang w:eastAsia="ja-JP"/>
                    </w:rPr>
                    <w:t>：</w:t>
                  </w:r>
                  <w:r>
                    <w:rPr>
                      <w:lang w:eastAsia="ja-JP"/>
                    </w:rPr>
                    <w:t>00</w:t>
                  </w:r>
                  <w:r>
                    <w:rPr>
                      <w:lang w:eastAsia="ja-JP"/>
                    </w:rPr>
                    <w:t>～</w:t>
                  </w:r>
                  <w:r>
                    <w:rPr>
                      <w:lang w:eastAsia="ja-JP"/>
                    </w:rPr>
                    <w:t>17</w:t>
                  </w:r>
                  <w:r>
                    <w:rPr>
                      <w:lang w:eastAsia="ja-JP"/>
                    </w:rPr>
                    <w:t>：</w:t>
                  </w:r>
                  <w:r>
                    <w:rPr>
                      <w:lang w:eastAsia="ja-JP"/>
                    </w:rPr>
                    <w:t>00</w:t>
                  </w:r>
                  <w:r>
                    <w:rPr>
                      <w:lang w:eastAsia="ja-JP"/>
                    </w:rPr>
                    <w:t>（病</w:t>
                  </w:r>
                  <w:r>
                    <w:rPr>
                      <w:spacing w:val="-3"/>
                      <w:lang w:eastAsia="ja-JP"/>
                    </w:rPr>
                    <w:t>院の</w:t>
                  </w:r>
                  <w:r>
                    <w:rPr>
                      <w:lang w:eastAsia="ja-JP"/>
                    </w:rPr>
                    <w:t>指定す</w:t>
                  </w:r>
                  <w:r>
                    <w:rPr>
                      <w:spacing w:val="-3"/>
                      <w:lang w:eastAsia="ja-JP"/>
                    </w:rPr>
                    <w:t>る</w:t>
                  </w:r>
                  <w:r>
                    <w:rPr>
                      <w:lang w:eastAsia="ja-JP"/>
                    </w:rPr>
                    <w:t>休日</w:t>
                  </w:r>
                  <w:r>
                    <w:rPr>
                      <w:spacing w:val="-3"/>
                      <w:lang w:eastAsia="ja-JP"/>
                    </w:rPr>
                    <w:t>除</w:t>
                  </w:r>
                  <w:r>
                    <w:rPr>
                      <w:lang w:eastAsia="ja-JP"/>
                    </w:rPr>
                    <w:t>く</w:t>
                  </w:r>
                  <w:r>
                    <w:rPr>
                      <w:spacing w:val="-12"/>
                      <w:lang w:eastAsia="ja-JP"/>
                    </w:rPr>
                    <w:t>）</w:t>
                  </w:r>
                  <w:r>
                    <w:rPr>
                      <w:spacing w:val="-12"/>
                      <w:lang w:eastAsia="ja-JP"/>
                    </w:rPr>
                    <w:t xml:space="preserve"> </w:t>
                  </w:r>
                  <w:r>
                    <w:rPr>
                      <w:lang w:eastAsia="ja-JP"/>
                    </w:rPr>
                    <w:t>夜間・</w:t>
                  </w:r>
                  <w:r>
                    <w:rPr>
                      <w:spacing w:val="-3"/>
                      <w:lang w:eastAsia="ja-JP"/>
                    </w:rPr>
                    <w:t>休</w:t>
                  </w:r>
                  <w:r>
                    <w:rPr>
                      <w:lang w:eastAsia="ja-JP"/>
                    </w:rPr>
                    <w:t>日連</w:t>
                  </w:r>
                  <w:r>
                    <w:rPr>
                      <w:spacing w:val="-3"/>
                      <w:lang w:eastAsia="ja-JP"/>
                    </w:rPr>
                    <w:t>絡</w:t>
                  </w:r>
                  <w:r>
                    <w:rPr>
                      <w:lang w:eastAsia="ja-JP"/>
                    </w:rPr>
                    <w:t>先：</w:t>
                  </w:r>
                  <w:r>
                    <w:rPr>
                      <w:lang w:eastAsia="ja-JP"/>
                    </w:rPr>
                    <w:t>03</w:t>
                  </w:r>
                  <w:r>
                    <w:rPr>
                      <w:lang w:eastAsia="ja-JP"/>
                    </w:rPr>
                    <w:t>－</w:t>
                  </w:r>
                  <w:r>
                    <w:rPr>
                      <w:lang w:eastAsia="ja-JP"/>
                    </w:rPr>
                    <w:t>XXXX</w:t>
                  </w:r>
                  <w:r>
                    <w:rPr>
                      <w:lang w:eastAsia="ja-JP"/>
                    </w:rPr>
                    <w:t>－</w:t>
                  </w:r>
                  <w:r>
                    <w:rPr>
                      <w:lang w:eastAsia="ja-JP"/>
                    </w:rPr>
                    <w:t>XXXX</w:t>
                  </w:r>
                </w:p>
              </w:txbxContent>
            </v:textbox>
            <w10:wrap type="topAndBottom" anchorx="page"/>
          </v:shape>
        </w:pict>
      </w:r>
    </w:p>
    <w:p w:rsidR="00F41760" w:rsidRDefault="00F41760">
      <w:pPr>
        <w:rPr>
          <w:sz w:val="25"/>
          <w:lang w:eastAsia="ja-JP"/>
        </w:rPr>
        <w:sectPr w:rsidR="00F41760">
          <w:pgSz w:w="11910" w:h="16840"/>
          <w:pgMar w:top="1660" w:right="1100" w:bottom="1140" w:left="1340" w:header="886" w:footer="954" w:gutter="0"/>
          <w:cols w:space="720"/>
        </w:sectPr>
      </w:pPr>
    </w:p>
    <w:p w:rsidR="00F41760" w:rsidRDefault="00F41760">
      <w:pPr>
        <w:pStyle w:val="a3"/>
        <w:spacing w:before="3" w:after="1"/>
        <w:rPr>
          <w:sz w:val="11"/>
          <w:lang w:eastAsia="ja-JP"/>
        </w:rPr>
      </w:pPr>
    </w:p>
    <w:p w:rsidR="00F41760" w:rsidRDefault="009B4EDD">
      <w:pPr>
        <w:pStyle w:val="a3"/>
        <w:ind w:left="7165"/>
        <w:rPr>
          <w:sz w:val="20"/>
        </w:rPr>
      </w:pPr>
      <w:r>
        <w:rPr>
          <w:sz w:val="20"/>
        </w:rPr>
      </w:r>
      <w:r>
        <w:rPr>
          <w:sz w:val="20"/>
        </w:rPr>
        <w:pict>
          <v:shape id="_x0000_s1031" type="#_x0000_t202" style="width:84.5pt;height:16.1pt;mso-left-percent:-10001;mso-top-percent:-10001;mso-position-horizontal:absolute;mso-position-horizontal-relative:char;mso-position-vertical:absolute;mso-position-vertical-relative:line;mso-left-percent:-10001;mso-top-percent:-10001" filled="f" strokeweight=".48pt">
            <v:textbox inset="0,0,0,0">
              <w:txbxContent>
                <w:p w:rsidR="00F41760" w:rsidRDefault="009B4EDD">
                  <w:pPr>
                    <w:pStyle w:val="a3"/>
                    <w:spacing w:before="2"/>
                    <w:ind w:right="-15"/>
                  </w:pPr>
                  <w:r>
                    <w:t>患者さん保存用</w:t>
                  </w:r>
                </w:p>
              </w:txbxContent>
            </v:textbox>
            <w10:anchorlock/>
          </v:shape>
        </w:pict>
      </w:r>
    </w:p>
    <w:p w:rsidR="00F41760" w:rsidRDefault="009B4EDD">
      <w:pPr>
        <w:pStyle w:val="1"/>
        <w:tabs>
          <w:tab w:val="left" w:pos="732"/>
          <w:tab w:val="left" w:pos="1463"/>
          <w:tab w:val="left" w:pos="2195"/>
        </w:tabs>
      </w:pPr>
      <w:r>
        <w:t>同</w:t>
      </w:r>
      <w:r>
        <w:tab/>
      </w:r>
      <w:r>
        <w:t>意</w:t>
      </w:r>
      <w:r>
        <w:tab/>
      </w:r>
      <w:r>
        <w:t>文</w:t>
      </w:r>
      <w:r>
        <w:tab/>
      </w:r>
      <w:r>
        <w:t>書</w:t>
      </w:r>
    </w:p>
    <w:p w:rsidR="00F41760" w:rsidRDefault="00F41760">
      <w:pPr>
        <w:pStyle w:val="a3"/>
        <w:spacing w:before="5"/>
        <w:rPr>
          <w:sz w:val="22"/>
        </w:rPr>
      </w:pPr>
    </w:p>
    <w:p w:rsidR="00F41760" w:rsidRDefault="009B4EDD">
      <w:pPr>
        <w:pStyle w:val="a3"/>
        <w:spacing w:before="67"/>
        <w:ind w:left="361"/>
      </w:pPr>
      <w:r>
        <w:t xml:space="preserve">AB </w:t>
      </w:r>
      <w:r>
        <w:t>大学病院</w:t>
      </w:r>
    </w:p>
    <w:p w:rsidR="00F41760" w:rsidRDefault="009B4EDD">
      <w:pPr>
        <w:pStyle w:val="a3"/>
        <w:tabs>
          <w:tab w:val="left" w:pos="1321"/>
          <w:tab w:val="left" w:pos="2641"/>
        </w:tabs>
        <w:spacing w:before="155"/>
        <w:ind w:left="361"/>
      </w:pPr>
      <w:r>
        <w:rPr>
          <w:u w:val="single"/>
        </w:rPr>
        <w:t>内科長</w:t>
      </w:r>
      <w:r>
        <w:rPr>
          <w:u w:val="single"/>
        </w:rPr>
        <w:tab/>
      </w:r>
      <w:r>
        <w:rPr>
          <w:u w:val="single"/>
        </w:rPr>
        <w:t>山</w:t>
      </w:r>
      <w:r>
        <w:rPr>
          <w:u w:val="single"/>
        </w:rPr>
        <w:t xml:space="preserve"> </w:t>
      </w:r>
      <w:r>
        <w:rPr>
          <w:u w:val="single"/>
        </w:rPr>
        <w:t>田</w:t>
      </w:r>
      <w:r>
        <w:rPr>
          <w:spacing w:val="-40"/>
          <w:u w:val="single"/>
        </w:rPr>
        <w:t xml:space="preserve"> </w:t>
      </w:r>
      <w:r>
        <w:rPr>
          <w:u w:val="single"/>
        </w:rPr>
        <w:t>太郎</w:t>
      </w:r>
      <w:r>
        <w:rPr>
          <w:u w:val="single"/>
        </w:rPr>
        <w:tab/>
      </w:r>
      <w:r>
        <w:rPr>
          <w:u w:val="single"/>
        </w:rPr>
        <w:t>殿</w:t>
      </w:r>
    </w:p>
    <w:p w:rsidR="00F41760" w:rsidRDefault="00F41760">
      <w:pPr>
        <w:pStyle w:val="a3"/>
        <w:rPr>
          <w:sz w:val="20"/>
        </w:rPr>
      </w:pPr>
    </w:p>
    <w:p w:rsidR="00F41760" w:rsidRDefault="00F41760">
      <w:pPr>
        <w:pStyle w:val="a3"/>
        <w:spacing w:before="8"/>
        <w:rPr>
          <w:sz w:val="22"/>
        </w:rPr>
      </w:pPr>
    </w:p>
    <w:p w:rsidR="00F41760" w:rsidRDefault="009B4EDD">
      <w:pPr>
        <w:pStyle w:val="a3"/>
        <w:spacing w:before="66" w:line="360" w:lineRule="auto"/>
        <w:ind w:left="361" w:right="702"/>
        <w:jc w:val="both"/>
        <w:rPr>
          <w:lang w:eastAsia="ja-JP"/>
        </w:rPr>
      </w:pPr>
      <w:r>
        <w:rPr>
          <w:lang w:eastAsia="ja-JP"/>
        </w:rPr>
        <w:t>私は、</w:t>
      </w:r>
      <w:r>
        <w:rPr>
          <w:u w:val="single"/>
          <w:lang w:eastAsia="ja-JP"/>
        </w:rPr>
        <w:t>高齢者における高用量インフルエンザワクチンと標準用量インフルエンザワクチンの免疫原性及び安全性の比較試験</w:t>
      </w:r>
      <w:r>
        <w:rPr>
          <w:lang w:eastAsia="ja-JP"/>
        </w:rPr>
        <w:t>について、説明文書を受け取り、その内容について十分な説明を受けました。この研究の内容を十分に理解しましたので、今回の研究に参加することに同意いたします。なお、いつでもこの研究への参加を取りやめることができることも確認いたしました。</w:t>
      </w:r>
    </w:p>
    <w:p w:rsidR="00F41760" w:rsidRDefault="00F41760">
      <w:pPr>
        <w:pStyle w:val="a3"/>
        <w:rPr>
          <w:sz w:val="26"/>
          <w:lang w:eastAsia="ja-JP"/>
        </w:rPr>
      </w:pPr>
    </w:p>
    <w:p w:rsidR="00F41760" w:rsidRDefault="00F41760">
      <w:pPr>
        <w:pStyle w:val="a3"/>
        <w:rPr>
          <w:sz w:val="26"/>
          <w:lang w:eastAsia="ja-JP"/>
        </w:rPr>
      </w:pPr>
    </w:p>
    <w:p w:rsidR="00F41760" w:rsidRDefault="009B4EDD">
      <w:pPr>
        <w:pStyle w:val="3"/>
        <w:spacing w:before="208"/>
        <w:jc w:val="both"/>
        <w:rPr>
          <w:lang w:eastAsia="ja-JP"/>
        </w:rPr>
      </w:pPr>
      <w:r>
        <w:rPr>
          <w:lang w:eastAsia="ja-JP"/>
        </w:rPr>
        <w:t>【患者さんの署名欄】</w:t>
      </w:r>
    </w:p>
    <w:p w:rsidR="00F41760" w:rsidRDefault="009B4EDD">
      <w:pPr>
        <w:pStyle w:val="a3"/>
        <w:tabs>
          <w:tab w:val="left" w:pos="2281"/>
        </w:tabs>
        <w:spacing w:before="140"/>
        <w:ind w:left="361"/>
        <w:jc w:val="both"/>
        <w:rPr>
          <w:lang w:eastAsia="ja-JP"/>
        </w:rPr>
      </w:pPr>
      <w:r>
        <w:pict>
          <v:line id="_x0000_s1030" style="position:absolute;left:0;text-align:left;z-index:251649536;mso-position-horizontal-relative:page" from="85.1pt,21pt" to="510.25pt,21pt" strokeweight=".6pt">
            <w10:wrap anchorx="page"/>
          </v:line>
        </w:pict>
      </w:r>
      <w:r>
        <w:rPr>
          <w:lang w:eastAsia="ja-JP"/>
        </w:rPr>
        <w:t>同意日：</w:t>
      </w:r>
      <w:r>
        <w:rPr>
          <w:lang w:eastAsia="ja-JP"/>
        </w:rPr>
        <w:tab/>
      </w:r>
      <w:r>
        <w:rPr>
          <w:lang w:eastAsia="ja-JP"/>
        </w:rPr>
        <w:t>年</w:t>
      </w:r>
      <w:r>
        <w:rPr>
          <w:lang w:eastAsia="ja-JP"/>
        </w:rPr>
        <w:t xml:space="preserve">        </w:t>
      </w:r>
      <w:r>
        <w:rPr>
          <w:spacing w:val="2"/>
          <w:lang w:eastAsia="ja-JP"/>
        </w:rPr>
        <w:t xml:space="preserve"> </w:t>
      </w:r>
      <w:r>
        <w:rPr>
          <w:lang w:eastAsia="ja-JP"/>
        </w:rPr>
        <w:t>月</w:t>
      </w:r>
      <w:r>
        <w:rPr>
          <w:lang w:eastAsia="ja-JP"/>
        </w:rPr>
        <w:t xml:space="preserve">        </w:t>
      </w:r>
      <w:r>
        <w:rPr>
          <w:spacing w:val="2"/>
          <w:lang w:eastAsia="ja-JP"/>
        </w:rPr>
        <w:t xml:space="preserve"> </w:t>
      </w:r>
      <w:r>
        <w:rPr>
          <w:lang w:eastAsia="ja-JP"/>
        </w:rPr>
        <w:t>日</w:t>
      </w:r>
      <w:r>
        <w:rPr>
          <w:lang w:eastAsia="ja-JP"/>
        </w:rPr>
        <w:t xml:space="preserve">     </w:t>
      </w:r>
      <w:r>
        <w:rPr>
          <w:spacing w:val="1"/>
          <w:lang w:eastAsia="ja-JP"/>
        </w:rPr>
        <w:t xml:space="preserve"> </w:t>
      </w:r>
      <w:r>
        <w:rPr>
          <w:lang w:eastAsia="ja-JP"/>
        </w:rPr>
        <w:t>氏名（署名</w:t>
      </w:r>
      <w:r>
        <w:rPr>
          <w:spacing w:val="-120"/>
          <w:lang w:eastAsia="ja-JP"/>
        </w:rPr>
        <w:t>）</w:t>
      </w:r>
      <w:r>
        <w:rPr>
          <w:lang w:eastAsia="ja-JP"/>
        </w:rPr>
        <w:t>：</w:t>
      </w:r>
    </w:p>
    <w:p w:rsidR="00F41760" w:rsidRDefault="00F41760">
      <w:pPr>
        <w:pStyle w:val="a3"/>
        <w:rPr>
          <w:sz w:val="20"/>
          <w:lang w:eastAsia="ja-JP"/>
        </w:rPr>
      </w:pPr>
    </w:p>
    <w:p w:rsidR="00F41760" w:rsidRDefault="00F41760">
      <w:pPr>
        <w:pStyle w:val="a3"/>
        <w:rPr>
          <w:sz w:val="20"/>
          <w:lang w:eastAsia="ja-JP"/>
        </w:rPr>
      </w:pPr>
    </w:p>
    <w:p w:rsidR="00F41760" w:rsidRDefault="009B4EDD">
      <w:pPr>
        <w:pStyle w:val="3"/>
        <w:rPr>
          <w:lang w:eastAsia="ja-JP"/>
        </w:rPr>
      </w:pPr>
      <w:r>
        <w:rPr>
          <w:lang w:eastAsia="ja-JP"/>
        </w:rPr>
        <w:t>【研究担当医師の署名欄】</w:t>
      </w:r>
    </w:p>
    <w:p w:rsidR="00F41760" w:rsidRDefault="009B4EDD">
      <w:pPr>
        <w:pStyle w:val="a3"/>
        <w:tabs>
          <w:tab w:val="left" w:pos="2281"/>
          <w:tab w:val="left" w:pos="3241"/>
          <w:tab w:val="left" w:pos="4201"/>
          <w:tab w:val="left" w:pos="4921"/>
        </w:tabs>
        <w:spacing w:before="139"/>
        <w:ind w:left="361"/>
      </w:pPr>
      <w:r>
        <w:pict>
          <v:line id="_x0000_s1029" style="position:absolute;left:0;text-align:left;z-index:251650560;mso-position-horizontal-relative:page" from="85.1pt,20.95pt" to="505.1pt,20.95pt" strokeweight=".6pt">
            <w10:wrap anchorx="page"/>
          </v:line>
        </w:pict>
      </w:r>
      <w:r>
        <w:t>説明日：</w:t>
      </w:r>
      <w:r>
        <w:tab/>
      </w:r>
      <w:r>
        <w:t>年</w:t>
      </w:r>
      <w:r>
        <w:tab/>
      </w:r>
      <w:r>
        <w:t>月</w:t>
      </w:r>
      <w:r>
        <w:tab/>
      </w:r>
      <w:r>
        <w:t>日</w:t>
      </w:r>
      <w:r>
        <w:tab/>
      </w:r>
      <w:r>
        <w:t>医師署名：</w:t>
      </w:r>
    </w:p>
    <w:p w:rsidR="00F41760" w:rsidRDefault="00F41760">
      <w:pPr>
        <w:sectPr w:rsidR="00F41760">
          <w:headerReference w:type="default" r:id="rId13"/>
          <w:footerReference w:type="default" r:id="rId14"/>
          <w:pgSz w:w="11910" w:h="16840"/>
          <w:pgMar w:top="1660" w:right="1100" w:bottom="280" w:left="1340" w:header="886" w:footer="0" w:gutter="0"/>
          <w:cols w:space="720"/>
        </w:sectPr>
      </w:pPr>
    </w:p>
    <w:p w:rsidR="00F41760" w:rsidRDefault="00F41760">
      <w:pPr>
        <w:pStyle w:val="a3"/>
        <w:spacing w:before="3" w:after="1"/>
        <w:rPr>
          <w:sz w:val="11"/>
        </w:rPr>
      </w:pPr>
    </w:p>
    <w:p w:rsidR="00F41760" w:rsidRDefault="009B4EDD">
      <w:pPr>
        <w:pStyle w:val="a3"/>
        <w:ind w:left="7165"/>
        <w:rPr>
          <w:sz w:val="20"/>
        </w:rPr>
      </w:pPr>
      <w:r>
        <w:rPr>
          <w:sz w:val="20"/>
        </w:rPr>
      </w:r>
      <w:r>
        <w:rPr>
          <w:sz w:val="20"/>
        </w:rPr>
        <w:pict>
          <v:shape id="_x0000_s1028" type="#_x0000_t202" style="width:84.5pt;height:16.1pt;mso-left-percent:-10001;mso-top-percent:-10001;mso-position-horizontal:absolute;mso-position-horizontal-relative:char;mso-position-vertical:absolute;mso-position-vertical-relative:line;mso-left-percent:-10001;mso-top-percent:-10001" filled="f" strokeweight=".48pt">
            <v:textbox inset="0,0,0,0">
              <w:txbxContent>
                <w:p w:rsidR="00F41760" w:rsidRDefault="009B4EDD">
                  <w:pPr>
                    <w:pStyle w:val="a3"/>
                    <w:spacing w:before="2"/>
                    <w:ind w:right="-15"/>
                  </w:pPr>
                  <w:r>
                    <w:t>医療機関保存用</w:t>
                  </w:r>
                </w:p>
              </w:txbxContent>
            </v:textbox>
            <w10:anchorlock/>
          </v:shape>
        </w:pict>
      </w:r>
    </w:p>
    <w:p w:rsidR="00F41760" w:rsidRDefault="009B4EDD">
      <w:pPr>
        <w:pStyle w:val="1"/>
        <w:tabs>
          <w:tab w:val="left" w:pos="732"/>
          <w:tab w:val="left" w:pos="1463"/>
          <w:tab w:val="left" w:pos="2195"/>
        </w:tabs>
      </w:pPr>
      <w:r>
        <w:t>同</w:t>
      </w:r>
      <w:r>
        <w:tab/>
      </w:r>
      <w:r>
        <w:t>意</w:t>
      </w:r>
      <w:r>
        <w:tab/>
      </w:r>
      <w:r>
        <w:t>文</w:t>
      </w:r>
      <w:r>
        <w:tab/>
      </w:r>
      <w:r>
        <w:t>書</w:t>
      </w:r>
    </w:p>
    <w:p w:rsidR="00F41760" w:rsidRDefault="00F41760">
      <w:pPr>
        <w:pStyle w:val="a3"/>
        <w:spacing w:before="5"/>
        <w:rPr>
          <w:sz w:val="22"/>
        </w:rPr>
      </w:pPr>
    </w:p>
    <w:p w:rsidR="00F41760" w:rsidRDefault="009B4EDD">
      <w:pPr>
        <w:pStyle w:val="a3"/>
        <w:spacing w:before="67"/>
        <w:ind w:left="361"/>
      </w:pPr>
      <w:r>
        <w:t xml:space="preserve">AB </w:t>
      </w:r>
      <w:r>
        <w:t>大学病院</w:t>
      </w:r>
    </w:p>
    <w:p w:rsidR="00F41760" w:rsidRDefault="009B4EDD">
      <w:pPr>
        <w:pStyle w:val="a3"/>
        <w:tabs>
          <w:tab w:val="left" w:pos="1321"/>
          <w:tab w:val="left" w:pos="2641"/>
        </w:tabs>
        <w:spacing w:before="155"/>
        <w:ind w:left="361"/>
      </w:pPr>
      <w:r>
        <w:rPr>
          <w:u w:val="single"/>
        </w:rPr>
        <w:t>内科長</w:t>
      </w:r>
      <w:r>
        <w:rPr>
          <w:u w:val="single"/>
        </w:rPr>
        <w:tab/>
      </w:r>
      <w:r>
        <w:rPr>
          <w:u w:val="single"/>
        </w:rPr>
        <w:t>山</w:t>
      </w:r>
      <w:r>
        <w:rPr>
          <w:u w:val="single"/>
        </w:rPr>
        <w:t xml:space="preserve"> </w:t>
      </w:r>
      <w:r>
        <w:rPr>
          <w:u w:val="single"/>
        </w:rPr>
        <w:t>田</w:t>
      </w:r>
      <w:r>
        <w:rPr>
          <w:spacing w:val="-40"/>
          <w:u w:val="single"/>
        </w:rPr>
        <w:t xml:space="preserve"> </w:t>
      </w:r>
      <w:r>
        <w:rPr>
          <w:u w:val="single"/>
        </w:rPr>
        <w:t>太郎</w:t>
      </w:r>
      <w:r>
        <w:rPr>
          <w:u w:val="single"/>
        </w:rPr>
        <w:tab/>
      </w:r>
      <w:r>
        <w:rPr>
          <w:u w:val="single"/>
        </w:rPr>
        <w:t>殿</w:t>
      </w:r>
    </w:p>
    <w:p w:rsidR="00F41760" w:rsidRDefault="00F41760">
      <w:pPr>
        <w:pStyle w:val="a3"/>
        <w:rPr>
          <w:sz w:val="20"/>
        </w:rPr>
      </w:pPr>
    </w:p>
    <w:p w:rsidR="00F41760" w:rsidRDefault="00F41760">
      <w:pPr>
        <w:pStyle w:val="a3"/>
        <w:spacing w:before="8"/>
        <w:rPr>
          <w:sz w:val="22"/>
        </w:rPr>
      </w:pPr>
    </w:p>
    <w:p w:rsidR="00F41760" w:rsidRDefault="009B4EDD">
      <w:pPr>
        <w:pStyle w:val="a3"/>
        <w:spacing w:before="66" w:line="360" w:lineRule="auto"/>
        <w:ind w:left="361" w:right="702"/>
        <w:jc w:val="both"/>
        <w:rPr>
          <w:lang w:eastAsia="ja-JP"/>
        </w:rPr>
      </w:pPr>
      <w:r>
        <w:rPr>
          <w:lang w:eastAsia="ja-JP"/>
        </w:rPr>
        <w:t>私は、</w:t>
      </w:r>
      <w:r>
        <w:rPr>
          <w:spacing w:val="-1"/>
          <w:u w:val="single"/>
          <w:lang w:eastAsia="ja-JP"/>
        </w:rPr>
        <w:t>高齢者における高用量インフルエンザワクチンと標準用量インフルエン</w:t>
      </w:r>
      <w:r>
        <w:rPr>
          <w:u w:val="single"/>
          <w:lang w:eastAsia="ja-JP"/>
        </w:rPr>
        <w:t>ザワクチンの免疫原性及び安全性の比較試験</w:t>
      </w:r>
      <w:r>
        <w:rPr>
          <w:spacing w:val="-2"/>
          <w:lang w:eastAsia="ja-JP"/>
        </w:rPr>
        <w:t>について、説明文書を受け取り、</w:t>
      </w:r>
      <w:r>
        <w:rPr>
          <w:spacing w:val="-1"/>
          <w:lang w:eastAsia="ja-JP"/>
        </w:rPr>
        <w:t>その内容について十分な説明を受けました。この研究の内容を十分に理解しま</w:t>
      </w:r>
      <w:r>
        <w:rPr>
          <w:spacing w:val="-220"/>
          <w:lang w:eastAsia="ja-JP"/>
        </w:rPr>
        <w:t>し</w:t>
      </w:r>
      <w:r>
        <w:rPr>
          <w:lang w:eastAsia="ja-JP"/>
        </w:rPr>
        <w:t>たので、今回の研究に参加することに同意いたします。なお、いつでもこの研究への参加を取りやめることができることも確認いたしました。</w:t>
      </w:r>
    </w:p>
    <w:p w:rsidR="00F41760" w:rsidRDefault="00F41760">
      <w:pPr>
        <w:pStyle w:val="a3"/>
        <w:rPr>
          <w:sz w:val="26"/>
          <w:lang w:eastAsia="ja-JP"/>
        </w:rPr>
      </w:pPr>
    </w:p>
    <w:p w:rsidR="00F41760" w:rsidRDefault="00F41760">
      <w:pPr>
        <w:pStyle w:val="a3"/>
        <w:rPr>
          <w:sz w:val="26"/>
          <w:lang w:eastAsia="ja-JP"/>
        </w:rPr>
      </w:pPr>
    </w:p>
    <w:p w:rsidR="00F41760" w:rsidRDefault="009B4EDD">
      <w:pPr>
        <w:pStyle w:val="3"/>
        <w:spacing w:before="208"/>
        <w:jc w:val="both"/>
        <w:rPr>
          <w:lang w:eastAsia="ja-JP"/>
        </w:rPr>
      </w:pPr>
      <w:r>
        <w:rPr>
          <w:lang w:eastAsia="ja-JP"/>
        </w:rPr>
        <w:t>【患者さんの署名欄】</w:t>
      </w:r>
    </w:p>
    <w:p w:rsidR="00F41760" w:rsidRDefault="009B4EDD">
      <w:pPr>
        <w:pStyle w:val="a3"/>
        <w:tabs>
          <w:tab w:val="left" w:pos="2281"/>
        </w:tabs>
        <w:spacing w:before="140"/>
        <w:ind w:left="361"/>
        <w:jc w:val="both"/>
        <w:rPr>
          <w:lang w:eastAsia="ja-JP"/>
        </w:rPr>
      </w:pPr>
      <w:r>
        <w:pict>
          <v:line id="_x0000_s1027" style="position:absolute;left:0;text-align:left;z-index:251651584;mso-position-horizontal-relative:page" from="85.1pt,21pt" to="510.25pt,21pt" strokeweight=".6pt">
            <w10:wrap anchorx="page"/>
          </v:line>
        </w:pict>
      </w:r>
      <w:r>
        <w:rPr>
          <w:lang w:eastAsia="ja-JP"/>
        </w:rPr>
        <w:t>同意日：</w:t>
      </w:r>
      <w:r>
        <w:rPr>
          <w:lang w:eastAsia="ja-JP"/>
        </w:rPr>
        <w:tab/>
      </w:r>
      <w:r>
        <w:rPr>
          <w:lang w:eastAsia="ja-JP"/>
        </w:rPr>
        <w:t>年</w:t>
      </w:r>
      <w:r>
        <w:rPr>
          <w:lang w:eastAsia="ja-JP"/>
        </w:rPr>
        <w:t xml:space="preserve">        </w:t>
      </w:r>
      <w:r>
        <w:rPr>
          <w:spacing w:val="2"/>
          <w:lang w:eastAsia="ja-JP"/>
        </w:rPr>
        <w:t xml:space="preserve"> </w:t>
      </w:r>
      <w:r>
        <w:rPr>
          <w:lang w:eastAsia="ja-JP"/>
        </w:rPr>
        <w:t>月</w:t>
      </w:r>
      <w:r>
        <w:rPr>
          <w:lang w:eastAsia="ja-JP"/>
        </w:rPr>
        <w:t xml:space="preserve">        </w:t>
      </w:r>
      <w:r>
        <w:rPr>
          <w:spacing w:val="2"/>
          <w:lang w:eastAsia="ja-JP"/>
        </w:rPr>
        <w:t xml:space="preserve"> </w:t>
      </w:r>
      <w:r>
        <w:rPr>
          <w:lang w:eastAsia="ja-JP"/>
        </w:rPr>
        <w:t>日</w:t>
      </w:r>
      <w:r>
        <w:rPr>
          <w:lang w:eastAsia="ja-JP"/>
        </w:rPr>
        <w:t xml:space="preserve">     </w:t>
      </w:r>
      <w:r>
        <w:rPr>
          <w:spacing w:val="1"/>
          <w:lang w:eastAsia="ja-JP"/>
        </w:rPr>
        <w:t xml:space="preserve"> </w:t>
      </w:r>
      <w:r>
        <w:rPr>
          <w:lang w:eastAsia="ja-JP"/>
        </w:rPr>
        <w:t>氏名（署名</w:t>
      </w:r>
      <w:r>
        <w:rPr>
          <w:spacing w:val="-120"/>
          <w:lang w:eastAsia="ja-JP"/>
        </w:rPr>
        <w:t>）</w:t>
      </w:r>
      <w:r>
        <w:rPr>
          <w:lang w:eastAsia="ja-JP"/>
        </w:rPr>
        <w:t>：</w:t>
      </w:r>
    </w:p>
    <w:p w:rsidR="00F41760" w:rsidRDefault="00F41760">
      <w:pPr>
        <w:pStyle w:val="a3"/>
        <w:rPr>
          <w:sz w:val="20"/>
          <w:lang w:eastAsia="ja-JP"/>
        </w:rPr>
      </w:pPr>
    </w:p>
    <w:p w:rsidR="00F41760" w:rsidRDefault="00F41760">
      <w:pPr>
        <w:pStyle w:val="a3"/>
        <w:rPr>
          <w:sz w:val="20"/>
          <w:lang w:eastAsia="ja-JP"/>
        </w:rPr>
      </w:pPr>
    </w:p>
    <w:p w:rsidR="00F41760" w:rsidRDefault="009B4EDD">
      <w:pPr>
        <w:pStyle w:val="3"/>
        <w:rPr>
          <w:lang w:eastAsia="ja-JP"/>
        </w:rPr>
      </w:pPr>
      <w:r>
        <w:rPr>
          <w:lang w:eastAsia="ja-JP"/>
        </w:rPr>
        <w:t>【研究担当医師の署名欄】</w:t>
      </w:r>
    </w:p>
    <w:p w:rsidR="00F41760" w:rsidRDefault="009B4EDD">
      <w:pPr>
        <w:pStyle w:val="a3"/>
        <w:tabs>
          <w:tab w:val="left" w:pos="2281"/>
          <w:tab w:val="left" w:pos="3241"/>
          <w:tab w:val="left" w:pos="4201"/>
          <w:tab w:val="left" w:pos="4921"/>
        </w:tabs>
        <w:spacing w:before="139"/>
        <w:ind w:left="361"/>
      </w:pPr>
      <w:r>
        <w:pict>
          <v:line id="_x0000_s1026" style="position:absolute;left:0;text-align:left;z-index:251652608;mso-position-horizontal-relative:page" from="85.1pt,20.95pt" to="505.1pt,20.95pt" strokeweight=".6pt">
            <w10:wrap anchorx="page"/>
          </v:line>
        </w:pict>
      </w:r>
      <w:r>
        <w:t>説明日：</w:t>
      </w:r>
      <w:r>
        <w:tab/>
      </w:r>
      <w:r>
        <w:t>年</w:t>
      </w:r>
      <w:r>
        <w:tab/>
      </w:r>
      <w:r>
        <w:t>月</w:t>
      </w:r>
      <w:r>
        <w:tab/>
      </w:r>
      <w:r>
        <w:t>日</w:t>
      </w:r>
      <w:r>
        <w:tab/>
      </w:r>
      <w:r>
        <w:t>医師署名：</w:t>
      </w:r>
    </w:p>
    <w:sectPr w:rsidR="00F41760">
      <w:headerReference w:type="default" r:id="rId15"/>
      <w:footerReference w:type="default" r:id="rId16"/>
      <w:pgSz w:w="11910" w:h="16840"/>
      <w:pgMar w:top="1660" w:right="1100" w:bottom="280" w:left="1340" w:header="8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4EDD">
      <w:r>
        <w:separator/>
      </w:r>
    </w:p>
  </w:endnote>
  <w:endnote w:type="continuationSeparator" w:id="0">
    <w:p w:rsidR="00000000" w:rsidRDefault="009B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9B4EDD">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291.15pt;margin-top:783.2pt;width:12.95pt;height:15.7pt;z-index:-42472;mso-position-horizontal-relative:page;mso-position-vertical-relative:page" filled="f" stroked="f">
          <v:textbox inset="0,0,0,0">
            <w:txbxContent>
              <w:p w:rsidR="00F41760" w:rsidRDefault="009B4EDD">
                <w:pPr>
                  <w:pStyle w:val="a3"/>
                  <w:spacing w:line="294" w:lineRule="exact"/>
                  <w:ind w:left="40"/>
                </w:pPr>
                <w:r>
                  <w:fldChar w:fldCharType="begin"/>
                </w:r>
                <w:r>
                  <w:rPr>
                    <w:w w:val="99"/>
                  </w:rPr>
                  <w:instrText xml:space="preserve"> PAGE </w:instrText>
                </w:r>
                <w:r>
                  <w:fldChar w:fldCharType="separate"/>
                </w:r>
                <w:r>
                  <w:rPr>
                    <w:noProof/>
                    <w:w w:val="99"/>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9B4EDD">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86.7pt;margin-top:783.2pt;width:21.8pt;height:15.7pt;z-index:-42448;mso-position-horizontal-relative:page;mso-position-vertical-relative:page" filled="f" stroked="f">
          <v:textbox inset="0,0,0,0">
            <w:txbxContent>
              <w:p w:rsidR="00F41760" w:rsidRDefault="009B4EDD">
                <w:pPr>
                  <w:pStyle w:val="a3"/>
                  <w:spacing w:line="294" w:lineRule="exact"/>
                  <w:ind w:left="40"/>
                </w:pPr>
                <w:r>
                  <w:fldChar w:fldCharType="begin"/>
                </w:r>
                <w:r>
                  <w:instrText xml:space="preserve"> PAGE </w:instrText>
                </w:r>
                <w:r>
                  <w:fldChar w:fldCharType="separate"/>
                </w:r>
                <w:r>
                  <w:rPr>
                    <w:noProof/>
                  </w:rPr>
                  <w:t>12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9B4EDD">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86.7pt;margin-top:783.2pt;width:21.8pt;height:15.7pt;z-index:-42424;mso-position-horizontal-relative:page;mso-position-vertical-relative:page" filled="f" stroked="f">
          <v:textbox inset="0,0,0,0">
            <w:txbxContent>
              <w:p w:rsidR="00F41760" w:rsidRDefault="009B4EDD">
                <w:pPr>
                  <w:pStyle w:val="a3"/>
                  <w:spacing w:line="294" w:lineRule="exact"/>
                  <w:ind w:left="40"/>
                </w:pPr>
                <w:r>
                  <w:fldChar w:fldCharType="begin"/>
                </w:r>
                <w:r>
                  <w:instrText xml:space="preserve"> PAGE </w:instrText>
                </w:r>
                <w:r>
                  <w:fldChar w:fldCharType="separate"/>
                </w:r>
                <w:r>
                  <w:rPr>
                    <w:noProof/>
                  </w:rPr>
                  <w:t>26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9B4EDD">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86.7pt;margin-top:783.2pt;width:21.8pt;height:15.7pt;z-index:-42400;mso-position-horizontal-relative:page;mso-position-vertical-relative:page" filled="f" stroked="f">
          <v:textbox inset="0,0,0,0">
            <w:txbxContent>
              <w:p w:rsidR="00F41760" w:rsidRDefault="009B4EDD">
                <w:pPr>
                  <w:pStyle w:val="a3"/>
                  <w:spacing w:line="294" w:lineRule="exact"/>
                  <w:ind w:left="40"/>
                </w:pPr>
                <w:r>
                  <w:fldChar w:fldCharType="begin"/>
                </w:r>
                <w:r>
                  <w:instrText xml:space="preserve"> PAGE </w:instrText>
                </w:r>
                <w:r>
                  <w:fldChar w:fldCharType="separate"/>
                </w:r>
                <w:r>
                  <w:rPr>
                    <w:noProof/>
                  </w:rPr>
                  <w:t>32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F41760">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F4176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4EDD">
      <w:r>
        <w:separator/>
      </w:r>
    </w:p>
  </w:footnote>
  <w:footnote w:type="continuationSeparator" w:id="0">
    <w:p w:rsidR="00000000" w:rsidRDefault="009B4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9B4EDD">
    <w:pPr>
      <w:pStyle w:val="a3"/>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439.4pt;margin-top:43.3pt;width:71.85pt;height:15.7pt;z-index:-42496;mso-position-horizontal-relative:page;mso-position-vertical-relative:page" filled="f" stroked="f">
          <v:textbox inset="0,0,0,0">
            <w:txbxContent>
              <w:p w:rsidR="00F41760" w:rsidRDefault="009B4EDD">
                <w:pPr>
                  <w:pStyle w:val="a3"/>
                  <w:spacing w:line="294" w:lineRule="exact"/>
                  <w:ind w:left="20"/>
                </w:pPr>
                <w:r>
                  <w:t xml:space="preserve">AB </w:t>
                </w:r>
                <w:r>
                  <w:t>大学病院</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9B4EDD">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39.4pt;margin-top:43.3pt;width:71.85pt;height:15.7pt;z-index:-42376;mso-position-horizontal-relative:page;mso-position-vertical-relative:page" filled="f" stroked="f">
          <v:textbox inset="0,0,0,0">
            <w:txbxContent>
              <w:p w:rsidR="00F41760" w:rsidRDefault="009B4EDD">
                <w:pPr>
                  <w:pStyle w:val="a3"/>
                  <w:spacing w:line="294" w:lineRule="exact"/>
                  <w:ind w:left="20"/>
                </w:pPr>
                <w:r>
                  <w:t xml:space="preserve">AB </w:t>
                </w:r>
                <w:r>
                  <w:t>大学病院</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60" w:rsidRDefault="009B4EDD">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39.4pt;margin-top:43.3pt;width:71.85pt;height:15.7pt;z-index:-42352;mso-position-horizontal-relative:page;mso-position-vertical-relative:page" filled="f" stroked="f">
          <v:textbox inset="0,0,0,0">
            <w:txbxContent>
              <w:p w:rsidR="00F41760" w:rsidRDefault="009B4EDD">
                <w:pPr>
                  <w:pStyle w:val="a3"/>
                  <w:spacing w:line="294" w:lineRule="exact"/>
                  <w:ind w:left="20"/>
                </w:pPr>
                <w:r>
                  <w:t xml:space="preserve">AB </w:t>
                </w:r>
                <w:r>
                  <w:t>大学病院</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65CB7"/>
    <w:multiLevelType w:val="multilevel"/>
    <w:tmpl w:val="156E673A"/>
    <w:lvl w:ilvl="0">
      <w:start w:val="1"/>
      <w:numFmt w:val="decimal"/>
      <w:lvlText w:val="%1."/>
      <w:lvlJc w:val="left"/>
      <w:pPr>
        <w:ind w:left="786" w:hanging="425"/>
        <w:jc w:val="left"/>
      </w:pPr>
      <w:rPr>
        <w:rFonts w:ascii="HG丸ｺﾞｼｯｸM-PRO" w:eastAsia="HG丸ｺﾞｼｯｸM-PRO" w:hAnsi="HG丸ｺﾞｼｯｸM-PRO" w:cs="HG丸ｺﾞｼｯｸM-PRO" w:hint="default"/>
        <w:b/>
        <w:bCs/>
        <w:spacing w:val="0"/>
        <w:w w:val="98"/>
        <w:sz w:val="28"/>
        <w:szCs w:val="28"/>
      </w:rPr>
    </w:lvl>
    <w:lvl w:ilvl="1">
      <w:start w:val="1"/>
      <w:numFmt w:val="decimal"/>
      <w:lvlText w:val="%1.%2."/>
      <w:lvlJc w:val="left"/>
      <w:pPr>
        <w:ind w:left="1201" w:hanging="557"/>
        <w:jc w:val="left"/>
      </w:pPr>
      <w:rPr>
        <w:rFonts w:ascii="HG丸ｺﾞｼｯｸM-PRO" w:eastAsia="HG丸ｺﾞｼｯｸM-PRO" w:hAnsi="HG丸ｺﾞｼｯｸM-PRO" w:cs="HG丸ｺﾞｼｯｸM-PRO" w:hint="default"/>
        <w:b/>
        <w:bCs/>
        <w:spacing w:val="-1"/>
        <w:w w:val="98"/>
        <w:sz w:val="28"/>
        <w:szCs w:val="28"/>
      </w:rPr>
    </w:lvl>
    <w:lvl w:ilvl="2">
      <w:numFmt w:val="bullet"/>
      <w:lvlText w:val="・"/>
      <w:lvlJc w:val="left"/>
      <w:pPr>
        <w:ind w:left="1249" w:hanging="420"/>
      </w:pPr>
      <w:rPr>
        <w:rFonts w:ascii="HG丸ｺﾞｼｯｸM-PRO" w:eastAsia="HG丸ｺﾞｼｯｸM-PRO" w:hAnsi="HG丸ｺﾞｼｯｸM-PRO" w:cs="HG丸ｺﾞｼｯｸM-PRO" w:hint="default"/>
        <w:w w:val="100"/>
        <w:sz w:val="24"/>
        <w:szCs w:val="24"/>
      </w:rPr>
    </w:lvl>
    <w:lvl w:ilvl="3">
      <w:numFmt w:val="bullet"/>
      <w:lvlText w:val="•"/>
      <w:lvlJc w:val="left"/>
      <w:pPr>
        <w:ind w:left="2040" w:hanging="420"/>
      </w:pPr>
      <w:rPr>
        <w:rFonts w:hint="default"/>
      </w:rPr>
    </w:lvl>
    <w:lvl w:ilvl="4">
      <w:numFmt w:val="bullet"/>
      <w:lvlText w:val="•"/>
      <w:lvlJc w:val="left"/>
      <w:pPr>
        <w:ind w:left="3100" w:hanging="420"/>
      </w:pPr>
      <w:rPr>
        <w:rFonts w:hint="default"/>
      </w:rPr>
    </w:lvl>
    <w:lvl w:ilvl="5">
      <w:numFmt w:val="bullet"/>
      <w:lvlText w:val="•"/>
      <w:lvlJc w:val="left"/>
      <w:pPr>
        <w:ind w:left="4161" w:hanging="420"/>
      </w:pPr>
      <w:rPr>
        <w:rFonts w:hint="default"/>
      </w:rPr>
    </w:lvl>
    <w:lvl w:ilvl="6">
      <w:numFmt w:val="bullet"/>
      <w:lvlText w:val="•"/>
      <w:lvlJc w:val="left"/>
      <w:pPr>
        <w:ind w:left="5222" w:hanging="420"/>
      </w:pPr>
      <w:rPr>
        <w:rFonts w:hint="default"/>
      </w:rPr>
    </w:lvl>
    <w:lvl w:ilvl="7">
      <w:numFmt w:val="bullet"/>
      <w:lvlText w:val="•"/>
      <w:lvlJc w:val="left"/>
      <w:pPr>
        <w:ind w:left="6283" w:hanging="420"/>
      </w:pPr>
      <w:rPr>
        <w:rFonts w:hint="default"/>
      </w:rPr>
    </w:lvl>
    <w:lvl w:ilvl="8">
      <w:numFmt w:val="bullet"/>
      <w:lvlText w:val="•"/>
      <w:lvlJc w:val="left"/>
      <w:pPr>
        <w:ind w:left="7344" w:hanging="420"/>
      </w:pPr>
      <w:rPr>
        <w:rFonts w:hint="default"/>
      </w:rPr>
    </w:lvl>
  </w:abstractNum>
  <w:abstractNum w:abstractNumId="1" w15:restartNumberingAfterBreak="0">
    <w:nsid w:val="17957215"/>
    <w:multiLevelType w:val="multilevel"/>
    <w:tmpl w:val="9ACAE52E"/>
    <w:lvl w:ilvl="0">
      <w:start w:val="6"/>
      <w:numFmt w:val="decimal"/>
      <w:lvlText w:val="%1"/>
      <w:lvlJc w:val="left"/>
      <w:pPr>
        <w:ind w:left="1414" w:hanging="812"/>
        <w:jc w:val="left"/>
      </w:pPr>
      <w:rPr>
        <w:rFonts w:hint="default"/>
      </w:rPr>
    </w:lvl>
    <w:lvl w:ilvl="1">
      <w:start w:val="6"/>
      <w:numFmt w:val="decimal"/>
      <w:lvlText w:val="%1.%2."/>
      <w:lvlJc w:val="left"/>
      <w:pPr>
        <w:ind w:left="1414" w:hanging="812"/>
        <w:jc w:val="left"/>
      </w:pPr>
      <w:rPr>
        <w:rFonts w:ascii="HG丸ｺﾞｼｯｸM-PRO" w:eastAsia="HG丸ｺﾞｼｯｸM-PRO" w:hAnsi="HG丸ｺﾞｼｯｸM-PRO" w:cs="HG丸ｺﾞｼｯｸM-PRO" w:hint="default"/>
        <w:spacing w:val="-1"/>
        <w:w w:val="99"/>
        <w:sz w:val="24"/>
        <w:szCs w:val="24"/>
      </w:rPr>
    </w:lvl>
    <w:lvl w:ilvl="2">
      <w:numFmt w:val="bullet"/>
      <w:lvlText w:val="•"/>
      <w:lvlJc w:val="left"/>
      <w:pPr>
        <w:ind w:left="3029" w:hanging="812"/>
      </w:pPr>
      <w:rPr>
        <w:rFonts w:hint="default"/>
      </w:rPr>
    </w:lvl>
    <w:lvl w:ilvl="3">
      <w:numFmt w:val="bullet"/>
      <w:lvlText w:val="•"/>
      <w:lvlJc w:val="left"/>
      <w:pPr>
        <w:ind w:left="3833" w:hanging="812"/>
      </w:pPr>
      <w:rPr>
        <w:rFonts w:hint="default"/>
      </w:rPr>
    </w:lvl>
    <w:lvl w:ilvl="4">
      <w:numFmt w:val="bullet"/>
      <w:lvlText w:val="•"/>
      <w:lvlJc w:val="left"/>
      <w:pPr>
        <w:ind w:left="4638" w:hanging="812"/>
      </w:pPr>
      <w:rPr>
        <w:rFonts w:hint="default"/>
      </w:rPr>
    </w:lvl>
    <w:lvl w:ilvl="5">
      <w:numFmt w:val="bullet"/>
      <w:lvlText w:val="•"/>
      <w:lvlJc w:val="left"/>
      <w:pPr>
        <w:ind w:left="5443" w:hanging="812"/>
      </w:pPr>
      <w:rPr>
        <w:rFonts w:hint="default"/>
      </w:rPr>
    </w:lvl>
    <w:lvl w:ilvl="6">
      <w:numFmt w:val="bullet"/>
      <w:lvlText w:val="•"/>
      <w:lvlJc w:val="left"/>
      <w:pPr>
        <w:ind w:left="6247" w:hanging="812"/>
      </w:pPr>
      <w:rPr>
        <w:rFonts w:hint="default"/>
      </w:rPr>
    </w:lvl>
    <w:lvl w:ilvl="7">
      <w:numFmt w:val="bullet"/>
      <w:lvlText w:val="•"/>
      <w:lvlJc w:val="left"/>
      <w:pPr>
        <w:ind w:left="7052" w:hanging="812"/>
      </w:pPr>
      <w:rPr>
        <w:rFonts w:hint="default"/>
      </w:rPr>
    </w:lvl>
    <w:lvl w:ilvl="8">
      <w:numFmt w:val="bullet"/>
      <w:lvlText w:val="•"/>
      <w:lvlJc w:val="left"/>
      <w:pPr>
        <w:ind w:left="7857" w:hanging="812"/>
      </w:pPr>
      <w:rPr>
        <w:rFonts w:hint="default"/>
      </w:rPr>
    </w:lvl>
  </w:abstractNum>
  <w:abstractNum w:abstractNumId="2" w15:restartNumberingAfterBreak="0">
    <w:nsid w:val="1D2C64BB"/>
    <w:multiLevelType w:val="hybridMultilevel"/>
    <w:tmpl w:val="27D0DD64"/>
    <w:lvl w:ilvl="0" w:tplc="FD4ACE06">
      <w:start w:val="1"/>
      <w:numFmt w:val="decimal"/>
      <w:lvlText w:val="（%1）"/>
      <w:lvlJc w:val="left"/>
      <w:pPr>
        <w:ind w:left="1213" w:hanging="852"/>
        <w:jc w:val="left"/>
      </w:pPr>
      <w:rPr>
        <w:rFonts w:ascii="HG丸ｺﾞｼｯｸM-PRO" w:eastAsia="HG丸ｺﾞｼｯｸM-PRO" w:hAnsi="HG丸ｺﾞｼｯｸM-PRO" w:cs="HG丸ｺﾞｼｯｸM-PRO" w:hint="default"/>
        <w:spacing w:val="-30"/>
        <w:w w:val="99"/>
        <w:sz w:val="24"/>
        <w:szCs w:val="24"/>
      </w:rPr>
    </w:lvl>
    <w:lvl w:ilvl="1" w:tplc="57DADAE8">
      <w:numFmt w:val="bullet"/>
      <w:lvlText w:val="•"/>
      <w:lvlJc w:val="left"/>
      <w:pPr>
        <w:ind w:left="2044" w:hanging="852"/>
      </w:pPr>
      <w:rPr>
        <w:rFonts w:hint="default"/>
      </w:rPr>
    </w:lvl>
    <w:lvl w:ilvl="2" w:tplc="B7F4A512">
      <w:numFmt w:val="bullet"/>
      <w:lvlText w:val="•"/>
      <w:lvlJc w:val="left"/>
      <w:pPr>
        <w:ind w:left="2869" w:hanging="852"/>
      </w:pPr>
      <w:rPr>
        <w:rFonts w:hint="default"/>
      </w:rPr>
    </w:lvl>
    <w:lvl w:ilvl="3" w:tplc="376A360C">
      <w:numFmt w:val="bullet"/>
      <w:lvlText w:val="•"/>
      <w:lvlJc w:val="left"/>
      <w:pPr>
        <w:ind w:left="3693" w:hanging="852"/>
      </w:pPr>
      <w:rPr>
        <w:rFonts w:hint="default"/>
      </w:rPr>
    </w:lvl>
    <w:lvl w:ilvl="4" w:tplc="CDD2932E">
      <w:numFmt w:val="bullet"/>
      <w:lvlText w:val="•"/>
      <w:lvlJc w:val="left"/>
      <w:pPr>
        <w:ind w:left="4518" w:hanging="852"/>
      </w:pPr>
      <w:rPr>
        <w:rFonts w:hint="default"/>
      </w:rPr>
    </w:lvl>
    <w:lvl w:ilvl="5" w:tplc="B64C345A">
      <w:numFmt w:val="bullet"/>
      <w:lvlText w:val="•"/>
      <w:lvlJc w:val="left"/>
      <w:pPr>
        <w:ind w:left="5343" w:hanging="852"/>
      </w:pPr>
      <w:rPr>
        <w:rFonts w:hint="default"/>
      </w:rPr>
    </w:lvl>
    <w:lvl w:ilvl="6" w:tplc="DF7ACA30">
      <w:numFmt w:val="bullet"/>
      <w:lvlText w:val="•"/>
      <w:lvlJc w:val="left"/>
      <w:pPr>
        <w:ind w:left="6167" w:hanging="852"/>
      </w:pPr>
      <w:rPr>
        <w:rFonts w:hint="default"/>
      </w:rPr>
    </w:lvl>
    <w:lvl w:ilvl="7" w:tplc="23061A9C">
      <w:numFmt w:val="bullet"/>
      <w:lvlText w:val="•"/>
      <w:lvlJc w:val="left"/>
      <w:pPr>
        <w:ind w:left="6992" w:hanging="852"/>
      </w:pPr>
      <w:rPr>
        <w:rFonts w:hint="default"/>
      </w:rPr>
    </w:lvl>
    <w:lvl w:ilvl="8" w:tplc="18BAE40C">
      <w:numFmt w:val="bullet"/>
      <w:lvlText w:val="•"/>
      <w:lvlJc w:val="left"/>
      <w:pPr>
        <w:ind w:left="7817" w:hanging="852"/>
      </w:pPr>
      <w:rPr>
        <w:rFonts w:hint="default"/>
      </w:rPr>
    </w:lvl>
  </w:abstractNum>
  <w:abstractNum w:abstractNumId="3" w15:restartNumberingAfterBreak="0">
    <w:nsid w:val="252543EE"/>
    <w:multiLevelType w:val="hybridMultilevel"/>
    <w:tmpl w:val="6BFAB5A4"/>
    <w:lvl w:ilvl="0" w:tplc="F2D8DAFA">
      <w:start w:val="1"/>
      <w:numFmt w:val="decimal"/>
      <w:lvlText w:val="（%1）"/>
      <w:lvlJc w:val="left"/>
      <w:pPr>
        <w:ind w:left="1201" w:hanging="840"/>
        <w:jc w:val="left"/>
      </w:pPr>
      <w:rPr>
        <w:rFonts w:ascii="HG丸ｺﾞｼｯｸM-PRO" w:eastAsia="HG丸ｺﾞｼｯｸM-PRO" w:hAnsi="HG丸ｺﾞｼｯｸM-PRO" w:cs="HG丸ｺﾞｼｯｸM-PRO" w:hint="default"/>
        <w:spacing w:val="-1"/>
        <w:w w:val="99"/>
        <w:sz w:val="24"/>
        <w:szCs w:val="24"/>
      </w:rPr>
    </w:lvl>
    <w:lvl w:ilvl="1" w:tplc="3C04E426">
      <w:numFmt w:val="bullet"/>
      <w:lvlText w:val="•"/>
      <w:lvlJc w:val="left"/>
      <w:pPr>
        <w:ind w:left="2026" w:hanging="840"/>
      </w:pPr>
      <w:rPr>
        <w:rFonts w:hint="default"/>
      </w:rPr>
    </w:lvl>
    <w:lvl w:ilvl="2" w:tplc="0A26A8EA">
      <w:numFmt w:val="bullet"/>
      <w:lvlText w:val="•"/>
      <w:lvlJc w:val="left"/>
      <w:pPr>
        <w:ind w:left="2853" w:hanging="840"/>
      </w:pPr>
      <w:rPr>
        <w:rFonts w:hint="default"/>
      </w:rPr>
    </w:lvl>
    <w:lvl w:ilvl="3" w:tplc="AAFE5A7E">
      <w:numFmt w:val="bullet"/>
      <w:lvlText w:val="•"/>
      <w:lvlJc w:val="left"/>
      <w:pPr>
        <w:ind w:left="3679" w:hanging="840"/>
      </w:pPr>
      <w:rPr>
        <w:rFonts w:hint="default"/>
      </w:rPr>
    </w:lvl>
    <w:lvl w:ilvl="4" w:tplc="137E39F2">
      <w:numFmt w:val="bullet"/>
      <w:lvlText w:val="•"/>
      <w:lvlJc w:val="left"/>
      <w:pPr>
        <w:ind w:left="4506" w:hanging="840"/>
      </w:pPr>
      <w:rPr>
        <w:rFonts w:hint="default"/>
      </w:rPr>
    </w:lvl>
    <w:lvl w:ilvl="5" w:tplc="5D70068A">
      <w:numFmt w:val="bullet"/>
      <w:lvlText w:val="•"/>
      <w:lvlJc w:val="left"/>
      <w:pPr>
        <w:ind w:left="5333" w:hanging="840"/>
      </w:pPr>
      <w:rPr>
        <w:rFonts w:hint="default"/>
      </w:rPr>
    </w:lvl>
    <w:lvl w:ilvl="6" w:tplc="35AECD22">
      <w:numFmt w:val="bullet"/>
      <w:lvlText w:val="•"/>
      <w:lvlJc w:val="left"/>
      <w:pPr>
        <w:ind w:left="6159" w:hanging="840"/>
      </w:pPr>
      <w:rPr>
        <w:rFonts w:hint="default"/>
      </w:rPr>
    </w:lvl>
    <w:lvl w:ilvl="7" w:tplc="1F36A702">
      <w:numFmt w:val="bullet"/>
      <w:lvlText w:val="•"/>
      <w:lvlJc w:val="left"/>
      <w:pPr>
        <w:ind w:left="6986" w:hanging="840"/>
      </w:pPr>
      <w:rPr>
        <w:rFonts w:hint="default"/>
      </w:rPr>
    </w:lvl>
    <w:lvl w:ilvl="8" w:tplc="8E2E01CE">
      <w:numFmt w:val="bullet"/>
      <w:lvlText w:val="•"/>
      <w:lvlJc w:val="left"/>
      <w:pPr>
        <w:ind w:left="7813" w:hanging="840"/>
      </w:pPr>
      <w:rPr>
        <w:rFonts w:hint="default"/>
      </w:rPr>
    </w:lvl>
  </w:abstractNum>
  <w:abstractNum w:abstractNumId="4" w15:restartNumberingAfterBreak="0">
    <w:nsid w:val="25CF254A"/>
    <w:multiLevelType w:val="hybridMultilevel"/>
    <w:tmpl w:val="6D68943E"/>
    <w:lvl w:ilvl="0" w:tplc="9DA06956">
      <w:start w:val="1"/>
      <w:numFmt w:val="decimal"/>
      <w:lvlText w:val="（%1）"/>
      <w:lvlJc w:val="left"/>
      <w:pPr>
        <w:ind w:left="1201" w:hanging="840"/>
        <w:jc w:val="left"/>
      </w:pPr>
      <w:rPr>
        <w:rFonts w:ascii="HG丸ｺﾞｼｯｸM-PRO" w:eastAsia="HG丸ｺﾞｼｯｸM-PRO" w:hAnsi="HG丸ｺﾞｼｯｸM-PRO" w:cs="HG丸ｺﾞｼｯｸM-PRO" w:hint="default"/>
        <w:spacing w:val="-1"/>
        <w:w w:val="99"/>
        <w:sz w:val="24"/>
        <w:szCs w:val="24"/>
      </w:rPr>
    </w:lvl>
    <w:lvl w:ilvl="1" w:tplc="6DACC512">
      <w:numFmt w:val="bullet"/>
      <w:lvlText w:val="•"/>
      <w:lvlJc w:val="left"/>
      <w:pPr>
        <w:ind w:left="1240" w:hanging="840"/>
      </w:pPr>
      <w:rPr>
        <w:rFonts w:hint="default"/>
      </w:rPr>
    </w:lvl>
    <w:lvl w:ilvl="2" w:tplc="BA1418F8">
      <w:numFmt w:val="bullet"/>
      <w:lvlText w:val="•"/>
      <w:lvlJc w:val="left"/>
      <w:pPr>
        <w:ind w:left="2154" w:hanging="840"/>
      </w:pPr>
      <w:rPr>
        <w:rFonts w:hint="default"/>
      </w:rPr>
    </w:lvl>
    <w:lvl w:ilvl="3" w:tplc="5CAE1922">
      <w:numFmt w:val="bullet"/>
      <w:lvlText w:val="•"/>
      <w:lvlJc w:val="left"/>
      <w:pPr>
        <w:ind w:left="3068" w:hanging="840"/>
      </w:pPr>
      <w:rPr>
        <w:rFonts w:hint="default"/>
      </w:rPr>
    </w:lvl>
    <w:lvl w:ilvl="4" w:tplc="704A5F52">
      <w:numFmt w:val="bullet"/>
      <w:lvlText w:val="•"/>
      <w:lvlJc w:val="left"/>
      <w:pPr>
        <w:ind w:left="3982" w:hanging="840"/>
      </w:pPr>
      <w:rPr>
        <w:rFonts w:hint="default"/>
      </w:rPr>
    </w:lvl>
    <w:lvl w:ilvl="5" w:tplc="60203AE6">
      <w:numFmt w:val="bullet"/>
      <w:lvlText w:val="•"/>
      <w:lvlJc w:val="left"/>
      <w:pPr>
        <w:ind w:left="4896" w:hanging="840"/>
      </w:pPr>
      <w:rPr>
        <w:rFonts w:hint="default"/>
      </w:rPr>
    </w:lvl>
    <w:lvl w:ilvl="6" w:tplc="08D2DFC2">
      <w:numFmt w:val="bullet"/>
      <w:lvlText w:val="•"/>
      <w:lvlJc w:val="left"/>
      <w:pPr>
        <w:ind w:left="5810" w:hanging="840"/>
      </w:pPr>
      <w:rPr>
        <w:rFonts w:hint="default"/>
      </w:rPr>
    </w:lvl>
    <w:lvl w:ilvl="7" w:tplc="A3208AEA">
      <w:numFmt w:val="bullet"/>
      <w:lvlText w:val="•"/>
      <w:lvlJc w:val="left"/>
      <w:pPr>
        <w:ind w:left="6724" w:hanging="840"/>
      </w:pPr>
      <w:rPr>
        <w:rFonts w:hint="default"/>
      </w:rPr>
    </w:lvl>
    <w:lvl w:ilvl="8" w:tplc="C0366872">
      <w:numFmt w:val="bullet"/>
      <w:lvlText w:val="•"/>
      <w:lvlJc w:val="left"/>
      <w:pPr>
        <w:ind w:left="7638" w:hanging="840"/>
      </w:pPr>
      <w:rPr>
        <w:rFonts w:hint="default"/>
      </w:rPr>
    </w:lvl>
  </w:abstractNum>
  <w:abstractNum w:abstractNumId="5" w15:restartNumberingAfterBreak="0">
    <w:nsid w:val="2C9475F3"/>
    <w:multiLevelType w:val="hybridMultilevel"/>
    <w:tmpl w:val="55C84B1E"/>
    <w:lvl w:ilvl="0" w:tplc="176AA998">
      <w:start w:val="1"/>
      <w:numFmt w:val="decimal"/>
      <w:lvlText w:val="（%1）"/>
      <w:lvlJc w:val="left"/>
      <w:pPr>
        <w:ind w:left="1201" w:hanging="840"/>
        <w:jc w:val="left"/>
      </w:pPr>
      <w:rPr>
        <w:rFonts w:ascii="HG丸ｺﾞｼｯｸM-PRO" w:eastAsia="HG丸ｺﾞｼｯｸM-PRO" w:hAnsi="HG丸ｺﾞｼｯｸM-PRO" w:cs="HG丸ｺﾞｼｯｸM-PRO" w:hint="default"/>
        <w:spacing w:val="-1"/>
        <w:w w:val="99"/>
        <w:sz w:val="24"/>
        <w:szCs w:val="24"/>
      </w:rPr>
    </w:lvl>
    <w:lvl w:ilvl="1" w:tplc="B5AE4C48">
      <w:numFmt w:val="bullet"/>
      <w:lvlText w:val="•"/>
      <w:lvlJc w:val="left"/>
      <w:pPr>
        <w:ind w:left="2026" w:hanging="840"/>
      </w:pPr>
      <w:rPr>
        <w:rFonts w:hint="default"/>
      </w:rPr>
    </w:lvl>
    <w:lvl w:ilvl="2" w:tplc="F33ABC3E">
      <w:numFmt w:val="bullet"/>
      <w:lvlText w:val="•"/>
      <w:lvlJc w:val="left"/>
      <w:pPr>
        <w:ind w:left="2853" w:hanging="840"/>
      </w:pPr>
      <w:rPr>
        <w:rFonts w:hint="default"/>
      </w:rPr>
    </w:lvl>
    <w:lvl w:ilvl="3" w:tplc="071625E4">
      <w:numFmt w:val="bullet"/>
      <w:lvlText w:val="•"/>
      <w:lvlJc w:val="left"/>
      <w:pPr>
        <w:ind w:left="3679" w:hanging="840"/>
      </w:pPr>
      <w:rPr>
        <w:rFonts w:hint="default"/>
      </w:rPr>
    </w:lvl>
    <w:lvl w:ilvl="4" w:tplc="DFE4CC9C">
      <w:numFmt w:val="bullet"/>
      <w:lvlText w:val="•"/>
      <w:lvlJc w:val="left"/>
      <w:pPr>
        <w:ind w:left="4506" w:hanging="840"/>
      </w:pPr>
      <w:rPr>
        <w:rFonts w:hint="default"/>
      </w:rPr>
    </w:lvl>
    <w:lvl w:ilvl="5" w:tplc="1E82CD4E">
      <w:numFmt w:val="bullet"/>
      <w:lvlText w:val="•"/>
      <w:lvlJc w:val="left"/>
      <w:pPr>
        <w:ind w:left="5333" w:hanging="840"/>
      </w:pPr>
      <w:rPr>
        <w:rFonts w:hint="default"/>
      </w:rPr>
    </w:lvl>
    <w:lvl w:ilvl="6" w:tplc="A642A114">
      <w:numFmt w:val="bullet"/>
      <w:lvlText w:val="•"/>
      <w:lvlJc w:val="left"/>
      <w:pPr>
        <w:ind w:left="6159" w:hanging="840"/>
      </w:pPr>
      <w:rPr>
        <w:rFonts w:hint="default"/>
      </w:rPr>
    </w:lvl>
    <w:lvl w:ilvl="7" w:tplc="F9F01696">
      <w:numFmt w:val="bullet"/>
      <w:lvlText w:val="•"/>
      <w:lvlJc w:val="left"/>
      <w:pPr>
        <w:ind w:left="6986" w:hanging="840"/>
      </w:pPr>
      <w:rPr>
        <w:rFonts w:hint="default"/>
      </w:rPr>
    </w:lvl>
    <w:lvl w:ilvl="8" w:tplc="E0BAE478">
      <w:numFmt w:val="bullet"/>
      <w:lvlText w:val="•"/>
      <w:lvlJc w:val="left"/>
      <w:pPr>
        <w:ind w:left="7813" w:hanging="840"/>
      </w:pPr>
      <w:rPr>
        <w:rFonts w:hint="default"/>
      </w:rPr>
    </w:lvl>
  </w:abstractNum>
  <w:abstractNum w:abstractNumId="6" w15:restartNumberingAfterBreak="0">
    <w:nsid w:val="32FF0FC8"/>
    <w:multiLevelType w:val="hybridMultilevel"/>
    <w:tmpl w:val="470CE432"/>
    <w:lvl w:ilvl="0" w:tplc="FFDAF962">
      <w:start w:val="1"/>
      <w:numFmt w:val="lowerRoman"/>
      <w:lvlText w:val="%1."/>
      <w:lvlJc w:val="left"/>
      <w:pPr>
        <w:ind w:left="2041" w:hanging="516"/>
        <w:jc w:val="right"/>
      </w:pPr>
      <w:rPr>
        <w:rFonts w:ascii="HG丸ｺﾞｼｯｸM-PRO" w:eastAsia="HG丸ｺﾞｼｯｸM-PRO" w:hAnsi="HG丸ｺﾞｼｯｸM-PRO" w:cs="HG丸ｺﾞｼｯｸM-PRO" w:hint="default"/>
        <w:spacing w:val="0"/>
        <w:w w:val="99"/>
        <w:sz w:val="24"/>
        <w:szCs w:val="24"/>
      </w:rPr>
    </w:lvl>
    <w:lvl w:ilvl="1" w:tplc="AAC26FE0">
      <w:numFmt w:val="bullet"/>
      <w:lvlText w:val="•"/>
      <w:lvlJc w:val="left"/>
      <w:pPr>
        <w:ind w:left="2782" w:hanging="516"/>
      </w:pPr>
      <w:rPr>
        <w:rFonts w:hint="default"/>
      </w:rPr>
    </w:lvl>
    <w:lvl w:ilvl="2" w:tplc="457860A6">
      <w:numFmt w:val="bullet"/>
      <w:lvlText w:val="•"/>
      <w:lvlJc w:val="left"/>
      <w:pPr>
        <w:ind w:left="3525" w:hanging="516"/>
      </w:pPr>
      <w:rPr>
        <w:rFonts w:hint="default"/>
      </w:rPr>
    </w:lvl>
    <w:lvl w:ilvl="3" w:tplc="16004260">
      <w:numFmt w:val="bullet"/>
      <w:lvlText w:val="•"/>
      <w:lvlJc w:val="left"/>
      <w:pPr>
        <w:ind w:left="4267" w:hanging="516"/>
      </w:pPr>
      <w:rPr>
        <w:rFonts w:hint="default"/>
      </w:rPr>
    </w:lvl>
    <w:lvl w:ilvl="4" w:tplc="CBDEA82E">
      <w:numFmt w:val="bullet"/>
      <w:lvlText w:val="•"/>
      <w:lvlJc w:val="left"/>
      <w:pPr>
        <w:ind w:left="5010" w:hanging="516"/>
      </w:pPr>
      <w:rPr>
        <w:rFonts w:hint="default"/>
      </w:rPr>
    </w:lvl>
    <w:lvl w:ilvl="5" w:tplc="9A288552">
      <w:numFmt w:val="bullet"/>
      <w:lvlText w:val="•"/>
      <w:lvlJc w:val="left"/>
      <w:pPr>
        <w:ind w:left="5753" w:hanging="516"/>
      </w:pPr>
      <w:rPr>
        <w:rFonts w:hint="default"/>
      </w:rPr>
    </w:lvl>
    <w:lvl w:ilvl="6" w:tplc="21B217E8">
      <w:numFmt w:val="bullet"/>
      <w:lvlText w:val="•"/>
      <w:lvlJc w:val="left"/>
      <w:pPr>
        <w:ind w:left="6495" w:hanging="516"/>
      </w:pPr>
      <w:rPr>
        <w:rFonts w:hint="default"/>
      </w:rPr>
    </w:lvl>
    <w:lvl w:ilvl="7" w:tplc="A280BB50">
      <w:numFmt w:val="bullet"/>
      <w:lvlText w:val="•"/>
      <w:lvlJc w:val="left"/>
      <w:pPr>
        <w:ind w:left="7238" w:hanging="516"/>
      </w:pPr>
      <w:rPr>
        <w:rFonts w:hint="default"/>
      </w:rPr>
    </w:lvl>
    <w:lvl w:ilvl="8" w:tplc="65E0A0DA">
      <w:numFmt w:val="bullet"/>
      <w:lvlText w:val="•"/>
      <w:lvlJc w:val="left"/>
      <w:pPr>
        <w:ind w:left="7981" w:hanging="516"/>
      </w:pPr>
      <w:rPr>
        <w:rFonts w:hint="default"/>
      </w:rPr>
    </w:lvl>
  </w:abstractNum>
  <w:abstractNum w:abstractNumId="7" w15:restartNumberingAfterBreak="0">
    <w:nsid w:val="38DF7A88"/>
    <w:multiLevelType w:val="hybridMultilevel"/>
    <w:tmpl w:val="01F439B0"/>
    <w:lvl w:ilvl="0" w:tplc="6D5A9A0C">
      <w:start w:val="1"/>
      <w:numFmt w:val="decimal"/>
      <w:lvlText w:val="（%1）"/>
      <w:lvlJc w:val="left"/>
      <w:pPr>
        <w:ind w:left="1201" w:hanging="840"/>
        <w:jc w:val="left"/>
      </w:pPr>
      <w:rPr>
        <w:rFonts w:ascii="HG丸ｺﾞｼｯｸM-PRO" w:eastAsia="HG丸ｺﾞｼｯｸM-PRO" w:hAnsi="HG丸ｺﾞｼｯｸM-PRO" w:cs="HG丸ｺﾞｼｯｸM-PRO" w:hint="default"/>
        <w:spacing w:val="-1"/>
        <w:w w:val="99"/>
        <w:sz w:val="24"/>
        <w:szCs w:val="24"/>
      </w:rPr>
    </w:lvl>
    <w:lvl w:ilvl="1" w:tplc="63C62D98">
      <w:numFmt w:val="bullet"/>
      <w:lvlText w:val="•"/>
      <w:lvlJc w:val="left"/>
      <w:pPr>
        <w:ind w:left="2026" w:hanging="840"/>
      </w:pPr>
      <w:rPr>
        <w:rFonts w:hint="default"/>
      </w:rPr>
    </w:lvl>
    <w:lvl w:ilvl="2" w:tplc="AB08D752">
      <w:numFmt w:val="bullet"/>
      <w:lvlText w:val="•"/>
      <w:lvlJc w:val="left"/>
      <w:pPr>
        <w:ind w:left="2853" w:hanging="840"/>
      </w:pPr>
      <w:rPr>
        <w:rFonts w:hint="default"/>
      </w:rPr>
    </w:lvl>
    <w:lvl w:ilvl="3" w:tplc="E68E9A16">
      <w:numFmt w:val="bullet"/>
      <w:lvlText w:val="•"/>
      <w:lvlJc w:val="left"/>
      <w:pPr>
        <w:ind w:left="3679" w:hanging="840"/>
      </w:pPr>
      <w:rPr>
        <w:rFonts w:hint="default"/>
      </w:rPr>
    </w:lvl>
    <w:lvl w:ilvl="4" w:tplc="C2549DCE">
      <w:numFmt w:val="bullet"/>
      <w:lvlText w:val="•"/>
      <w:lvlJc w:val="left"/>
      <w:pPr>
        <w:ind w:left="4506" w:hanging="840"/>
      </w:pPr>
      <w:rPr>
        <w:rFonts w:hint="default"/>
      </w:rPr>
    </w:lvl>
    <w:lvl w:ilvl="5" w:tplc="6D4A26D0">
      <w:numFmt w:val="bullet"/>
      <w:lvlText w:val="•"/>
      <w:lvlJc w:val="left"/>
      <w:pPr>
        <w:ind w:left="5333" w:hanging="840"/>
      </w:pPr>
      <w:rPr>
        <w:rFonts w:hint="default"/>
      </w:rPr>
    </w:lvl>
    <w:lvl w:ilvl="6" w:tplc="53BA58DC">
      <w:numFmt w:val="bullet"/>
      <w:lvlText w:val="•"/>
      <w:lvlJc w:val="left"/>
      <w:pPr>
        <w:ind w:left="6159" w:hanging="840"/>
      </w:pPr>
      <w:rPr>
        <w:rFonts w:hint="default"/>
      </w:rPr>
    </w:lvl>
    <w:lvl w:ilvl="7" w:tplc="62327418">
      <w:numFmt w:val="bullet"/>
      <w:lvlText w:val="•"/>
      <w:lvlJc w:val="left"/>
      <w:pPr>
        <w:ind w:left="6986" w:hanging="840"/>
      </w:pPr>
      <w:rPr>
        <w:rFonts w:hint="default"/>
      </w:rPr>
    </w:lvl>
    <w:lvl w:ilvl="8" w:tplc="378C85E6">
      <w:numFmt w:val="bullet"/>
      <w:lvlText w:val="•"/>
      <w:lvlJc w:val="left"/>
      <w:pPr>
        <w:ind w:left="7813" w:hanging="840"/>
      </w:pPr>
      <w:rPr>
        <w:rFonts w:hint="default"/>
      </w:rPr>
    </w:lvl>
  </w:abstractNum>
  <w:abstractNum w:abstractNumId="8" w15:restartNumberingAfterBreak="0">
    <w:nsid w:val="39342D32"/>
    <w:multiLevelType w:val="hybridMultilevel"/>
    <w:tmpl w:val="19BEFAC6"/>
    <w:lvl w:ilvl="0" w:tplc="0F6E65DA">
      <w:start w:val="1"/>
      <w:numFmt w:val="decimal"/>
      <w:lvlText w:val="（%1）"/>
      <w:lvlJc w:val="left"/>
      <w:pPr>
        <w:ind w:left="1201" w:hanging="840"/>
        <w:jc w:val="left"/>
      </w:pPr>
      <w:rPr>
        <w:rFonts w:ascii="HG丸ｺﾞｼｯｸM-PRO" w:eastAsia="HG丸ｺﾞｼｯｸM-PRO" w:hAnsi="HG丸ｺﾞｼｯｸM-PRO" w:cs="HG丸ｺﾞｼｯｸM-PRO" w:hint="default"/>
        <w:spacing w:val="-1"/>
        <w:w w:val="99"/>
        <w:sz w:val="24"/>
        <w:szCs w:val="24"/>
      </w:rPr>
    </w:lvl>
    <w:lvl w:ilvl="1" w:tplc="B79C78E6">
      <w:numFmt w:val="bullet"/>
      <w:lvlText w:val="•"/>
      <w:lvlJc w:val="left"/>
      <w:pPr>
        <w:ind w:left="2026" w:hanging="840"/>
      </w:pPr>
      <w:rPr>
        <w:rFonts w:hint="default"/>
      </w:rPr>
    </w:lvl>
    <w:lvl w:ilvl="2" w:tplc="842047C4">
      <w:numFmt w:val="bullet"/>
      <w:lvlText w:val="•"/>
      <w:lvlJc w:val="left"/>
      <w:pPr>
        <w:ind w:left="2853" w:hanging="840"/>
      </w:pPr>
      <w:rPr>
        <w:rFonts w:hint="default"/>
      </w:rPr>
    </w:lvl>
    <w:lvl w:ilvl="3" w:tplc="79E8448A">
      <w:numFmt w:val="bullet"/>
      <w:lvlText w:val="•"/>
      <w:lvlJc w:val="left"/>
      <w:pPr>
        <w:ind w:left="3679" w:hanging="840"/>
      </w:pPr>
      <w:rPr>
        <w:rFonts w:hint="default"/>
      </w:rPr>
    </w:lvl>
    <w:lvl w:ilvl="4" w:tplc="E3D61068">
      <w:numFmt w:val="bullet"/>
      <w:lvlText w:val="•"/>
      <w:lvlJc w:val="left"/>
      <w:pPr>
        <w:ind w:left="4506" w:hanging="840"/>
      </w:pPr>
      <w:rPr>
        <w:rFonts w:hint="default"/>
      </w:rPr>
    </w:lvl>
    <w:lvl w:ilvl="5" w:tplc="BE1E3D8E">
      <w:numFmt w:val="bullet"/>
      <w:lvlText w:val="•"/>
      <w:lvlJc w:val="left"/>
      <w:pPr>
        <w:ind w:left="5333" w:hanging="840"/>
      </w:pPr>
      <w:rPr>
        <w:rFonts w:hint="default"/>
      </w:rPr>
    </w:lvl>
    <w:lvl w:ilvl="6" w:tplc="FC2CF036">
      <w:numFmt w:val="bullet"/>
      <w:lvlText w:val="•"/>
      <w:lvlJc w:val="left"/>
      <w:pPr>
        <w:ind w:left="6159" w:hanging="840"/>
      </w:pPr>
      <w:rPr>
        <w:rFonts w:hint="default"/>
      </w:rPr>
    </w:lvl>
    <w:lvl w:ilvl="7" w:tplc="0F162E0A">
      <w:numFmt w:val="bullet"/>
      <w:lvlText w:val="•"/>
      <w:lvlJc w:val="left"/>
      <w:pPr>
        <w:ind w:left="6986" w:hanging="840"/>
      </w:pPr>
      <w:rPr>
        <w:rFonts w:hint="default"/>
      </w:rPr>
    </w:lvl>
    <w:lvl w:ilvl="8" w:tplc="A44A325C">
      <w:numFmt w:val="bullet"/>
      <w:lvlText w:val="•"/>
      <w:lvlJc w:val="left"/>
      <w:pPr>
        <w:ind w:left="7813" w:hanging="840"/>
      </w:pPr>
      <w:rPr>
        <w:rFonts w:hint="default"/>
      </w:rPr>
    </w:lvl>
  </w:abstractNum>
  <w:abstractNum w:abstractNumId="9" w15:restartNumberingAfterBreak="0">
    <w:nsid w:val="3A6A28D4"/>
    <w:multiLevelType w:val="multilevel"/>
    <w:tmpl w:val="AF0E57A4"/>
    <w:lvl w:ilvl="0">
      <w:start w:val="12"/>
      <w:numFmt w:val="decimal"/>
      <w:lvlText w:val="%1"/>
      <w:lvlJc w:val="left"/>
      <w:pPr>
        <w:ind w:left="1623" w:hanging="1021"/>
        <w:jc w:val="left"/>
      </w:pPr>
      <w:rPr>
        <w:rFonts w:hint="default"/>
      </w:rPr>
    </w:lvl>
    <w:lvl w:ilvl="1">
      <w:start w:val="1"/>
      <w:numFmt w:val="decimal"/>
      <w:lvlText w:val="%1.%2."/>
      <w:lvlJc w:val="left"/>
      <w:pPr>
        <w:ind w:left="1623" w:hanging="1021"/>
        <w:jc w:val="left"/>
      </w:pPr>
      <w:rPr>
        <w:rFonts w:ascii="HG丸ｺﾞｼｯｸM-PRO" w:eastAsia="HG丸ｺﾞｼｯｸM-PRO" w:hAnsi="HG丸ｺﾞｼｯｸM-PRO" w:cs="HG丸ｺﾞｼｯｸM-PRO" w:hint="default"/>
        <w:spacing w:val="-1"/>
        <w:w w:val="99"/>
        <w:sz w:val="24"/>
        <w:szCs w:val="24"/>
      </w:rPr>
    </w:lvl>
    <w:lvl w:ilvl="2">
      <w:numFmt w:val="bullet"/>
      <w:lvlText w:val="•"/>
      <w:lvlJc w:val="left"/>
      <w:pPr>
        <w:ind w:left="3189" w:hanging="1021"/>
      </w:pPr>
      <w:rPr>
        <w:rFonts w:hint="default"/>
      </w:rPr>
    </w:lvl>
    <w:lvl w:ilvl="3">
      <w:numFmt w:val="bullet"/>
      <w:lvlText w:val="•"/>
      <w:lvlJc w:val="left"/>
      <w:pPr>
        <w:ind w:left="3973" w:hanging="1021"/>
      </w:pPr>
      <w:rPr>
        <w:rFonts w:hint="default"/>
      </w:rPr>
    </w:lvl>
    <w:lvl w:ilvl="4">
      <w:numFmt w:val="bullet"/>
      <w:lvlText w:val="•"/>
      <w:lvlJc w:val="left"/>
      <w:pPr>
        <w:ind w:left="4758" w:hanging="1021"/>
      </w:pPr>
      <w:rPr>
        <w:rFonts w:hint="default"/>
      </w:rPr>
    </w:lvl>
    <w:lvl w:ilvl="5">
      <w:numFmt w:val="bullet"/>
      <w:lvlText w:val="•"/>
      <w:lvlJc w:val="left"/>
      <w:pPr>
        <w:ind w:left="5543" w:hanging="1021"/>
      </w:pPr>
      <w:rPr>
        <w:rFonts w:hint="default"/>
      </w:rPr>
    </w:lvl>
    <w:lvl w:ilvl="6">
      <w:numFmt w:val="bullet"/>
      <w:lvlText w:val="•"/>
      <w:lvlJc w:val="left"/>
      <w:pPr>
        <w:ind w:left="6327" w:hanging="1021"/>
      </w:pPr>
      <w:rPr>
        <w:rFonts w:hint="default"/>
      </w:rPr>
    </w:lvl>
    <w:lvl w:ilvl="7">
      <w:numFmt w:val="bullet"/>
      <w:lvlText w:val="•"/>
      <w:lvlJc w:val="left"/>
      <w:pPr>
        <w:ind w:left="7112" w:hanging="1021"/>
      </w:pPr>
      <w:rPr>
        <w:rFonts w:hint="default"/>
      </w:rPr>
    </w:lvl>
    <w:lvl w:ilvl="8">
      <w:numFmt w:val="bullet"/>
      <w:lvlText w:val="•"/>
      <w:lvlJc w:val="left"/>
      <w:pPr>
        <w:ind w:left="7897" w:hanging="1021"/>
      </w:pPr>
      <w:rPr>
        <w:rFonts w:hint="default"/>
      </w:rPr>
    </w:lvl>
  </w:abstractNum>
  <w:abstractNum w:abstractNumId="10" w15:restartNumberingAfterBreak="0">
    <w:nsid w:val="3B0905D5"/>
    <w:multiLevelType w:val="multilevel"/>
    <w:tmpl w:val="A9E8BAD2"/>
    <w:lvl w:ilvl="0">
      <w:start w:val="12"/>
      <w:numFmt w:val="decimal"/>
      <w:lvlText w:val="%1"/>
      <w:lvlJc w:val="left"/>
      <w:pPr>
        <w:ind w:left="2041" w:hanging="1397"/>
        <w:jc w:val="left"/>
      </w:pPr>
      <w:rPr>
        <w:rFonts w:hint="default"/>
      </w:rPr>
    </w:lvl>
    <w:lvl w:ilvl="1">
      <w:start w:val="1"/>
      <w:numFmt w:val="decimal"/>
      <w:lvlText w:val="%1.%2."/>
      <w:lvlJc w:val="left"/>
      <w:pPr>
        <w:ind w:left="2041" w:hanging="1397"/>
        <w:jc w:val="left"/>
      </w:pPr>
      <w:rPr>
        <w:rFonts w:ascii="HG丸ｺﾞｼｯｸM-PRO" w:eastAsia="HG丸ｺﾞｼｯｸM-PRO" w:hAnsi="HG丸ｺﾞｼｯｸM-PRO" w:cs="HG丸ｺﾞｼｯｸM-PRO" w:hint="default"/>
        <w:b/>
        <w:bCs/>
        <w:spacing w:val="-1"/>
        <w:w w:val="98"/>
        <w:sz w:val="28"/>
        <w:szCs w:val="28"/>
      </w:rPr>
    </w:lvl>
    <w:lvl w:ilvl="2">
      <w:numFmt w:val="bullet"/>
      <w:lvlText w:val="•"/>
      <w:lvlJc w:val="left"/>
      <w:pPr>
        <w:ind w:left="3525" w:hanging="1397"/>
      </w:pPr>
      <w:rPr>
        <w:rFonts w:hint="default"/>
      </w:rPr>
    </w:lvl>
    <w:lvl w:ilvl="3">
      <w:numFmt w:val="bullet"/>
      <w:lvlText w:val="•"/>
      <w:lvlJc w:val="left"/>
      <w:pPr>
        <w:ind w:left="4267" w:hanging="1397"/>
      </w:pPr>
      <w:rPr>
        <w:rFonts w:hint="default"/>
      </w:rPr>
    </w:lvl>
    <w:lvl w:ilvl="4">
      <w:numFmt w:val="bullet"/>
      <w:lvlText w:val="•"/>
      <w:lvlJc w:val="left"/>
      <w:pPr>
        <w:ind w:left="5010" w:hanging="1397"/>
      </w:pPr>
      <w:rPr>
        <w:rFonts w:hint="default"/>
      </w:rPr>
    </w:lvl>
    <w:lvl w:ilvl="5">
      <w:numFmt w:val="bullet"/>
      <w:lvlText w:val="•"/>
      <w:lvlJc w:val="left"/>
      <w:pPr>
        <w:ind w:left="5753" w:hanging="1397"/>
      </w:pPr>
      <w:rPr>
        <w:rFonts w:hint="default"/>
      </w:rPr>
    </w:lvl>
    <w:lvl w:ilvl="6">
      <w:numFmt w:val="bullet"/>
      <w:lvlText w:val="•"/>
      <w:lvlJc w:val="left"/>
      <w:pPr>
        <w:ind w:left="6495" w:hanging="1397"/>
      </w:pPr>
      <w:rPr>
        <w:rFonts w:hint="default"/>
      </w:rPr>
    </w:lvl>
    <w:lvl w:ilvl="7">
      <w:numFmt w:val="bullet"/>
      <w:lvlText w:val="•"/>
      <w:lvlJc w:val="left"/>
      <w:pPr>
        <w:ind w:left="7238" w:hanging="1397"/>
      </w:pPr>
      <w:rPr>
        <w:rFonts w:hint="default"/>
      </w:rPr>
    </w:lvl>
    <w:lvl w:ilvl="8">
      <w:numFmt w:val="bullet"/>
      <w:lvlText w:val="•"/>
      <w:lvlJc w:val="left"/>
      <w:pPr>
        <w:ind w:left="7981" w:hanging="1397"/>
      </w:pPr>
      <w:rPr>
        <w:rFonts w:hint="default"/>
      </w:rPr>
    </w:lvl>
  </w:abstractNum>
  <w:abstractNum w:abstractNumId="11" w15:restartNumberingAfterBreak="0">
    <w:nsid w:val="3C7216DA"/>
    <w:multiLevelType w:val="hybridMultilevel"/>
    <w:tmpl w:val="D842E984"/>
    <w:lvl w:ilvl="0" w:tplc="1E76177C">
      <w:numFmt w:val="bullet"/>
      <w:lvlText w:val="・"/>
      <w:lvlJc w:val="left"/>
      <w:pPr>
        <w:ind w:left="1249" w:hanging="420"/>
      </w:pPr>
      <w:rPr>
        <w:rFonts w:ascii="HG丸ｺﾞｼｯｸM-PRO" w:eastAsia="HG丸ｺﾞｼｯｸM-PRO" w:hAnsi="HG丸ｺﾞｼｯｸM-PRO" w:cs="HG丸ｺﾞｼｯｸM-PRO" w:hint="default"/>
        <w:w w:val="100"/>
        <w:sz w:val="24"/>
        <w:szCs w:val="24"/>
      </w:rPr>
    </w:lvl>
    <w:lvl w:ilvl="1" w:tplc="78387512">
      <w:numFmt w:val="bullet"/>
      <w:lvlText w:val="•"/>
      <w:lvlJc w:val="left"/>
      <w:pPr>
        <w:ind w:left="2062" w:hanging="420"/>
      </w:pPr>
      <w:rPr>
        <w:rFonts w:hint="default"/>
      </w:rPr>
    </w:lvl>
    <w:lvl w:ilvl="2" w:tplc="9C2268D6">
      <w:numFmt w:val="bullet"/>
      <w:lvlText w:val="•"/>
      <w:lvlJc w:val="left"/>
      <w:pPr>
        <w:ind w:left="2885" w:hanging="420"/>
      </w:pPr>
      <w:rPr>
        <w:rFonts w:hint="default"/>
      </w:rPr>
    </w:lvl>
    <w:lvl w:ilvl="3" w:tplc="54A80BBA">
      <w:numFmt w:val="bullet"/>
      <w:lvlText w:val="•"/>
      <w:lvlJc w:val="left"/>
      <w:pPr>
        <w:ind w:left="3707" w:hanging="420"/>
      </w:pPr>
      <w:rPr>
        <w:rFonts w:hint="default"/>
      </w:rPr>
    </w:lvl>
    <w:lvl w:ilvl="4" w:tplc="55B8C3D6">
      <w:numFmt w:val="bullet"/>
      <w:lvlText w:val="•"/>
      <w:lvlJc w:val="left"/>
      <w:pPr>
        <w:ind w:left="4530" w:hanging="420"/>
      </w:pPr>
      <w:rPr>
        <w:rFonts w:hint="default"/>
      </w:rPr>
    </w:lvl>
    <w:lvl w:ilvl="5" w:tplc="59CA10CC">
      <w:numFmt w:val="bullet"/>
      <w:lvlText w:val="•"/>
      <w:lvlJc w:val="left"/>
      <w:pPr>
        <w:ind w:left="5353" w:hanging="420"/>
      </w:pPr>
      <w:rPr>
        <w:rFonts w:hint="default"/>
      </w:rPr>
    </w:lvl>
    <w:lvl w:ilvl="6" w:tplc="CA9092F4">
      <w:numFmt w:val="bullet"/>
      <w:lvlText w:val="•"/>
      <w:lvlJc w:val="left"/>
      <w:pPr>
        <w:ind w:left="6175" w:hanging="420"/>
      </w:pPr>
      <w:rPr>
        <w:rFonts w:hint="default"/>
      </w:rPr>
    </w:lvl>
    <w:lvl w:ilvl="7" w:tplc="284C6AF2">
      <w:numFmt w:val="bullet"/>
      <w:lvlText w:val="•"/>
      <w:lvlJc w:val="left"/>
      <w:pPr>
        <w:ind w:left="6998" w:hanging="420"/>
      </w:pPr>
      <w:rPr>
        <w:rFonts w:hint="default"/>
      </w:rPr>
    </w:lvl>
    <w:lvl w:ilvl="8" w:tplc="646A9598">
      <w:numFmt w:val="bullet"/>
      <w:lvlText w:val="•"/>
      <w:lvlJc w:val="left"/>
      <w:pPr>
        <w:ind w:left="7821" w:hanging="420"/>
      </w:pPr>
      <w:rPr>
        <w:rFonts w:hint="default"/>
      </w:rPr>
    </w:lvl>
  </w:abstractNum>
  <w:abstractNum w:abstractNumId="12" w15:restartNumberingAfterBreak="0">
    <w:nsid w:val="3F1967AF"/>
    <w:multiLevelType w:val="hybridMultilevel"/>
    <w:tmpl w:val="D2941EBE"/>
    <w:lvl w:ilvl="0" w:tplc="A6F8EA1C">
      <w:start w:val="1"/>
      <w:numFmt w:val="decimal"/>
      <w:lvlText w:val="（%1）"/>
      <w:lvlJc w:val="left"/>
      <w:pPr>
        <w:ind w:left="1069" w:hanging="708"/>
        <w:jc w:val="left"/>
      </w:pPr>
      <w:rPr>
        <w:rFonts w:ascii="HG丸ｺﾞｼｯｸM-PRO" w:eastAsia="HG丸ｺﾞｼｯｸM-PRO" w:hAnsi="HG丸ｺﾞｼｯｸM-PRO" w:cs="HG丸ｺﾞｼｯｸM-PRO" w:hint="default"/>
        <w:b/>
        <w:bCs/>
        <w:spacing w:val="-1"/>
        <w:w w:val="99"/>
        <w:sz w:val="24"/>
        <w:szCs w:val="24"/>
      </w:rPr>
    </w:lvl>
    <w:lvl w:ilvl="1" w:tplc="DACAF456">
      <w:start w:val="1"/>
      <w:numFmt w:val="lowerRoman"/>
      <w:lvlText w:val="%2."/>
      <w:lvlJc w:val="left"/>
      <w:pPr>
        <w:ind w:left="2041" w:hanging="516"/>
        <w:jc w:val="right"/>
      </w:pPr>
      <w:rPr>
        <w:rFonts w:ascii="HG丸ｺﾞｼｯｸM-PRO" w:eastAsia="HG丸ｺﾞｼｯｸM-PRO" w:hAnsi="HG丸ｺﾞｼｯｸM-PRO" w:cs="HG丸ｺﾞｼｯｸM-PRO" w:hint="default"/>
        <w:spacing w:val="0"/>
        <w:w w:val="99"/>
        <w:sz w:val="24"/>
        <w:szCs w:val="24"/>
      </w:rPr>
    </w:lvl>
    <w:lvl w:ilvl="2" w:tplc="25AECAC4">
      <w:numFmt w:val="bullet"/>
      <w:lvlText w:val="•"/>
      <w:lvlJc w:val="left"/>
      <w:pPr>
        <w:ind w:left="2865" w:hanging="516"/>
      </w:pPr>
      <w:rPr>
        <w:rFonts w:hint="default"/>
      </w:rPr>
    </w:lvl>
    <w:lvl w:ilvl="3" w:tplc="49D024DA">
      <w:numFmt w:val="bullet"/>
      <w:lvlText w:val="•"/>
      <w:lvlJc w:val="left"/>
      <w:pPr>
        <w:ind w:left="3690" w:hanging="516"/>
      </w:pPr>
      <w:rPr>
        <w:rFonts w:hint="default"/>
      </w:rPr>
    </w:lvl>
    <w:lvl w:ilvl="4" w:tplc="2382870E">
      <w:numFmt w:val="bullet"/>
      <w:lvlText w:val="•"/>
      <w:lvlJc w:val="left"/>
      <w:pPr>
        <w:ind w:left="4515" w:hanging="516"/>
      </w:pPr>
      <w:rPr>
        <w:rFonts w:hint="default"/>
      </w:rPr>
    </w:lvl>
    <w:lvl w:ilvl="5" w:tplc="A9884854">
      <w:numFmt w:val="bullet"/>
      <w:lvlText w:val="•"/>
      <w:lvlJc w:val="left"/>
      <w:pPr>
        <w:ind w:left="5340" w:hanging="516"/>
      </w:pPr>
      <w:rPr>
        <w:rFonts w:hint="default"/>
      </w:rPr>
    </w:lvl>
    <w:lvl w:ilvl="6" w:tplc="33D01B0A">
      <w:numFmt w:val="bullet"/>
      <w:lvlText w:val="•"/>
      <w:lvlJc w:val="left"/>
      <w:pPr>
        <w:ind w:left="6165" w:hanging="516"/>
      </w:pPr>
      <w:rPr>
        <w:rFonts w:hint="default"/>
      </w:rPr>
    </w:lvl>
    <w:lvl w:ilvl="7" w:tplc="C074A8EA">
      <w:numFmt w:val="bullet"/>
      <w:lvlText w:val="•"/>
      <w:lvlJc w:val="left"/>
      <w:pPr>
        <w:ind w:left="6990" w:hanging="516"/>
      </w:pPr>
      <w:rPr>
        <w:rFonts w:hint="default"/>
      </w:rPr>
    </w:lvl>
    <w:lvl w:ilvl="8" w:tplc="954AC6B2">
      <w:numFmt w:val="bullet"/>
      <w:lvlText w:val="•"/>
      <w:lvlJc w:val="left"/>
      <w:pPr>
        <w:ind w:left="7816" w:hanging="516"/>
      </w:pPr>
      <w:rPr>
        <w:rFonts w:hint="default"/>
      </w:rPr>
    </w:lvl>
  </w:abstractNum>
  <w:abstractNum w:abstractNumId="13" w15:restartNumberingAfterBreak="0">
    <w:nsid w:val="543A00FA"/>
    <w:multiLevelType w:val="multilevel"/>
    <w:tmpl w:val="84644F64"/>
    <w:lvl w:ilvl="0">
      <w:start w:val="1"/>
      <w:numFmt w:val="decimal"/>
      <w:lvlText w:val="%1."/>
      <w:lvlJc w:val="left"/>
      <w:pPr>
        <w:ind w:left="993" w:hanging="632"/>
        <w:jc w:val="left"/>
      </w:pPr>
      <w:rPr>
        <w:rFonts w:ascii="HG丸ｺﾞｼｯｸM-PRO" w:eastAsia="HG丸ｺﾞｼｯｸM-PRO" w:hAnsi="HG丸ｺﾞｼｯｸM-PRO" w:cs="HG丸ｺﾞｼｯｸM-PRO" w:hint="default"/>
        <w:spacing w:val="-1"/>
        <w:w w:val="99"/>
        <w:sz w:val="24"/>
        <w:szCs w:val="24"/>
      </w:rPr>
    </w:lvl>
    <w:lvl w:ilvl="1">
      <w:start w:val="1"/>
      <w:numFmt w:val="decimal"/>
      <w:lvlText w:val="%1.%2."/>
      <w:lvlJc w:val="left"/>
      <w:pPr>
        <w:ind w:left="1413" w:hanging="812"/>
        <w:jc w:val="left"/>
      </w:pPr>
      <w:rPr>
        <w:rFonts w:ascii="HG丸ｺﾞｼｯｸM-PRO" w:eastAsia="HG丸ｺﾞｼｯｸM-PRO" w:hAnsi="HG丸ｺﾞｼｯｸM-PRO" w:cs="HG丸ｺﾞｼｯｸM-PRO" w:hint="default"/>
        <w:spacing w:val="-1"/>
        <w:w w:val="99"/>
        <w:sz w:val="24"/>
        <w:szCs w:val="24"/>
      </w:rPr>
    </w:lvl>
    <w:lvl w:ilvl="2">
      <w:start w:val="1"/>
      <w:numFmt w:val="decimal"/>
      <w:lvlText w:val="（%3）"/>
      <w:lvlJc w:val="left"/>
      <w:pPr>
        <w:ind w:left="1834" w:hanging="992"/>
        <w:jc w:val="left"/>
      </w:pPr>
      <w:rPr>
        <w:rFonts w:ascii="HG丸ｺﾞｼｯｸM-PRO" w:eastAsia="HG丸ｺﾞｼｯｸM-PRO" w:hAnsi="HG丸ｺﾞｼｯｸM-PRO" w:cs="HG丸ｺﾞｼｯｸM-PRO" w:hint="default"/>
        <w:spacing w:val="-1"/>
        <w:w w:val="99"/>
        <w:sz w:val="24"/>
        <w:szCs w:val="24"/>
      </w:rPr>
    </w:lvl>
    <w:lvl w:ilvl="3">
      <w:numFmt w:val="bullet"/>
      <w:lvlText w:val="•"/>
      <w:lvlJc w:val="left"/>
      <w:pPr>
        <w:ind w:left="1840" w:hanging="992"/>
      </w:pPr>
      <w:rPr>
        <w:rFonts w:hint="default"/>
      </w:rPr>
    </w:lvl>
    <w:lvl w:ilvl="4">
      <w:numFmt w:val="bullet"/>
      <w:lvlText w:val="•"/>
      <w:lvlJc w:val="left"/>
      <w:pPr>
        <w:ind w:left="2929" w:hanging="992"/>
      </w:pPr>
      <w:rPr>
        <w:rFonts w:hint="default"/>
      </w:rPr>
    </w:lvl>
    <w:lvl w:ilvl="5">
      <w:numFmt w:val="bullet"/>
      <w:lvlText w:val="•"/>
      <w:lvlJc w:val="left"/>
      <w:pPr>
        <w:ind w:left="4018" w:hanging="992"/>
      </w:pPr>
      <w:rPr>
        <w:rFonts w:hint="default"/>
      </w:rPr>
    </w:lvl>
    <w:lvl w:ilvl="6">
      <w:numFmt w:val="bullet"/>
      <w:lvlText w:val="•"/>
      <w:lvlJc w:val="left"/>
      <w:pPr>
        <w:ind w:left="5108" w:hanging="992"/>
      </w:pPr>
      <w:rPr>
        <w:rFonts w:hint="default"/>
      </w:rPr>
    </w:lvl>
    <w:lvl w:ilvl="7">
      <w:numFmt w:val="bullet"/>
      <w:lvlText w:val="•"/>
      <w:lvlJc w:val="left"/>
      <w:pPr>
        <w:ind w:left="6197" w:hanging="992"/>
      </w:pPr>
      <w:rPr>
        <w:rFonts w:hint="default"/>
      </w:rPr>
    </w:lvl>
    <w:lvl w:ilvl="8">
      <w:numFmt w:val="bullet"/>
      <w:lvlText w:val="•"/>
      <w:lvlJc w:val="left"/>
      <w:pPr>
        <w:ind w:left="7287" w:hanging="992"/>
      </w:pPr>
      <w:rPr>
        <w:rFonts w:hint="default"/>
      </w:rPr>
    </w:lvl>
  </w:abstractNum>
  <w:abstractNum w:abstractNumId="14" w15:restartNumberingAfterBreak="0">
    <w:nsid w:val="6FC10ED3"/>
    <w:multiLevelType w:val="hybridMultilevel"/>
    <w:tmpl w:val="E29890D8"/>
    <w:lvl w:ilvl="0" w:tplc="236E8CE6">
      <w:start w:val="1"/>
      <w:numFmt w:val="decimal"/>
      <w:lvlText w:val="（%1）"/>
      <w:lvlJc w:val="left"/>
      <w:pPr>
        <w:ind w:left="1201" w:hanging="840"/>
        <w:jc w:val="left"/>
      </w:pPr>
      <w:rPr>
        <w:rFonts w:ascii="HG丸ｺﾞｼｯｸM-PRO" w:eastAsia="HG丸ｺﾞｼｯｸM-PRO" w:hAnsi="HG丸ｺﾞｼｯｸM-PRO" w:cs="HG丸ｺﾞｼｯｸM-PRO" w:hint="default"/>
        <w:spacing w:val="-1"/>
        <w:w w:val="99"/>
        <w:sz w:val="24"/>
        <w:szCs w:val="24"/>
      </w:rPr>
    </w:lvl>
    <w:lvl w:ilvl="1" w:tplc="F8C2DB2A">
      <w:numFmt w:val="bullet"/>
      <w:lvlText w:val="•"/>
      <w:lvlJc w:val="left"/>
      <w:pPr>
        <w:ind w:left="2026" w:hanging="840"/>
      </w:pPr>
      <w:rPr>
        <w:rFonts w:hint="default"/>
      </w:rPr>
    </w:lvl>
    <w:lvl w:ilvl="2" w:tplc="6E648AA0">
      <w:numFmt w:val="bullet"/>
      <w:lvlText w:val="•"/>
      <w:lvlJc w:val="left"/>
      <w:pPr>
        <w:ind w:left="2853" w:hanging="840"/>
      </w:pPr>
      <w:rPr>
        <w:rFonts w:hint="default"/>
      </w:rPr>
    </w:lvl>
    <w:lvl w:ilvl="3" w:tplc="917A8404">
      <w:numFmt w:val="bullet"/>
      <w:lvlText w:val="•"/>
      <w:lvlJc w:val="left"/>
      <w:pPr>
        <w:ind w:left="3679" w:hanging="840"/>
      </w:pPr>
      <w:rPr>
        <w:rFonts w:hint="default"/>
      </w:rPr>
    </w:lvl>
    <w:lvl w:ilvl="4" w:tplc="F090725A">
      <w:numFmt w:val="bullet"/>
      <w:lvlText w:val="•"/>
      <w:lvlJc w:val="left"/>
      <w:pPr>
        <w:ind w:left="4506" w:hanging="840"/>
      </w:pPr>
      <w:rPr>
        <w:rFonts w:hint="default"/>
      </w:rPr>
    </w:lvl>
    <w:lvl w:ilvl="5" w:tplc="5C8612CC">
      <w:numFmt w:val="bullet"/>
      <w:lvlText w:val="•"/>
      <w:lvlJc w:val="left"/>
      <w:pPr>
        <w:ind w:left="5333" w:hanging="840"/>
      </w:pPr>
      <w:rPr>
        <w:rFonts w:hint="default"/>
      </w:rPr>
    </w:lvl>
    <w:lvl w:ilvl="6" w:tplc="802A6F28">
      <w:numFmt w:val="bullet"/>
      <w:lvlText w:val="•"/>
      <w:lvlJc w:val="left"/>
      <w:pPr>
        <w:ind w:left="6159" w:hanging="840"/>
      </w:pPr>
      <w:rPr>
        <w:rFonts w:hint="default"/>
      </w:rPr>
    </w:lvl>
    <w:lvl w:ilvl="7" w:tplc="B4C68606">
      <w:numFmt w:val="bullet"/>
      <w:lvlText w:val="•"/>
      <w:lvlJc w:val="left"/>
      <w:pPr>
        <w:ind w:left="6986" w:hanging="840"/>
      </w:pPr>
      <w:rPr>
        <w:rFonts w:hint="default"/>
      </w:rPr>
    </w:lvl>
    <w:lvl w:ilvl="8" w:tplc="0D34E862">
      <w:numFmt w:val="bullet"/>
      <w:lvlText w:val="•"/>
      <w:lvlJc w:val="left"/>
      <w:pPr>
        <w:ind w:left="7813" w:hanging="840"/>
      </w:pPr>
      <w:rPr>
        <w:rFonts w:hint="default"/>
      </w:rPr>
    </w:lvl>
  </w:abstractNum>
  <w:num w:numId="1">
    <w:abstractNumId w:val="14"/>
  </w:num>
  <w:num w:numId="2">
    <w:abstractNumId w:val="10"/>
  </w:num>
  <w:num w:numId="3">
    <w:abstractNumId w:val="5"/>
  </w:num>
  <w:num w:numId="4">
    <w:abstractNumId w:val="7"/>
  </w:num>
  <w:num w:numId="5">
    <w:abstractNumId w:val="8"/>
  </w:num>
  <w:num w:numId="6">
    <w:abstractNumId w:val="3"/>
  </w:num>
  <w:num w:numId="7">
    <w:abstractNumId w:val="11"/>
  </w:num>
  <w:num w:numId="8">
    <w:abstractNumId w:val="4"/>
  </w:num>
  <w:num w:numId="9">
    <w:abstractNumId w:val="6"/>
  </w:num>
  <w:num w:numId="10">
    <w:abstractNumId w:val="12"/>
  </w:num>
  <w:num w:numId="11">
    <w:abstractNumId w:val="2"/>
  </w:num>
  <w:num w:numId="12">
    <w:abstractNumId w:val="0"/>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63">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41760"/>
    <w:rsid w:val="009B4EDD"/>
    <w:rsid w:val="00F41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1"/>
    </o:shapelayout>
  </w:shapeDefaults>
  <w:decimalSymbol w:val="."/>
  <w:listSeparator w:val=","/>
  <w14:docId w14:val="64BDBDED"/>
  <w15:docId w15:val="{8529A009-977C-41A3-9D78-F2F17346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G丸ｺﾞｼｯｸM-PRO" w:eastAsia="HG丸ｺﾞｼｯｸM-PRO" w:hAnsi="HG丸ｺﾞｼｯｸM-PRO" w:cs="HG丸ｺﾞｼｯｸM-PRO"/>
    </w:rPr>
  </w:style>
  <w:style w:type="paragraph" w:styleId="1">
    <w:name w:val="heading 1"/>
    <w:basedOn w:val="a"/>
    <w:uiPriority w:val="1"/>
    <w:qFormat/>
    <w:pPr>
      <w:spacing w:line="466" w:lineRule="exact"/>
      <w:ind w:right="245"/>
      <w:jc w:val="center"/>
      <w:outlineLvl w:val="0"/>
    </w:pPr>
    <w:rPr>
      <w:sz w:val="44"/>
      <w:szCs w:val="44"/>
    </w:rPr>
  </w:style>
  <w:style w:type="paragraph" w:styleId="2">
    <w:name w:val="heading 2"/>
    <w:basedOn w:val="a"/>
    <w:uiPriority w:val="1"/>
    <w:qFormat/>
    <w:pPr>
      <w:spacing w:before="61"/>
      <w:ind w:left="1201" w:hanging="557"/>
      <w:outlineLvl w:val="1"/>
    </w:pPr>
    <w:rPr>
      <w:b/>
      <w:bCs/>
      <w:sz w:val="28"/>
      <w:szCs w:val="28"/>
    </w:rPr>
  </w:style>
  <w:style w:type="paragraph" w:styleId="3">
    <w:name w:val="heading 3"/>
    <w:basedOn w:val="a"/>
    <w:uiPriority w:val="1"/>
    <w:qFormat/>
    <w:pPr>
      <w:spacing w:before="62"/>
      <w:ind w:left="361"/>
      <w:outlineLvl w:val="2"/>
    </w:pPr>
    <w:rPr>
      <w:sz w:val="28"/>
      <w:szCs w:val="28"/>
    </w:rPr>
  </w:style>
  <w:style w:type="paragraph" w:styleId="4">
    <w:name w:val="heading 4"/>
    <w:basedOn w:val="a"/>
    <w:uiPriority w:val="1"/>
    <w:qFormat/>
    <w:pPr>
      <w:spacing w:before="82"/>
      <w:ind w:left="1069" w:hanging="708"/>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2"/>
      <w:ind w:left="993" w:hanging="631"/>
    </w:pPr>
    <w:rPr>
      <w:sz w:val="24"/>
      <w:szCs w:val="24"/>
    </w:rPr>
  </w:style>
  <w:style w:type="paragraph" w:styleId="20">
    <w:name w:val="toc 2"/>
    <w:basedOn w:val="a"/>
    <w:uiPriority w:val="1"/>
    <w:qFormat/>
    <w:pPr>
      <w:spacing w:before="53"/>
      <w:ind w:left="1413" w:hanging="1020"/>
    </w:pPr>
    <w:rPr>
      <w:sz w:val="24"/>
      <w:szCs w:val="24"/>
    </w:rPr>
  </w:style>
  <w:style w:type="paragraph" w:styleId="30">
    <w:name w:val="toc 3"/>
    <w:basedOn w:val="a"/>
    <w:uiPriority w:val="1"/>
    <w:qFormat/>
    <w:pPr>
      <w:spacing w:before="52"/>
      <w:ind w:left="1834" w:hanging="992"/>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1201" w:hanging="8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2167</Words>
  <Characters>12354</Characters>
  <Application>Microsoft Office Word</Application>
  <DocSecurity>0</DocSecurity>
  <Lines>102</Lines>
  <Paragraphs>28</Paragraphs>
  <ScaleCrop>false</ScaleCrop>
  <Company>富山大学</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jms973</cp:lastModifiedBy>
  <cp:revision>2</cp:revision>
  <dcterms:created xsi:type="dcterms:W3CDTF">2020-03-13T01:21:00Z</dcterms:created>
  <dcterms:modified xsi:type="dcterms:W3CDTF">2020-03-13T01:22:00Z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Antenna House Shunkan PDF Sakusei 7</vt:lpwstr>
  </property>
  <property fmtid="{D5CDD505-2E9C-101B-9397-08002B2CF9AE}" pid="4" name="LastSaved">
    <vt:filetime>2020-03-13T00:00:00Z</vt:filetime>
  </property>
</Properties>
</file>